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C3CAE7" w14:textId="77777777" w:rsidR="001C16DC" w:rsidRPr="001C16DC" w:rsidRDefault="001C16DC" w:rsidP="001C16DC">
      <w:pPr>
        <w:rPr>
          <w:rFonts w:asciiTheme="minorHAnsi" w:hAnsiTheme="minorHAnsi" w:cstheme="minorHAnsi"/>
          <w:b/>
          <w:bCs/>
          <w:color w:val="FF0000"/>
          <w:sz w:val="28"/>
          <w:szCs w:val="28"/>
        </w:rPr>
      </w:pPr>
      <w:r w:rsidRPr="001C16DC">
        <w:rPr>
          <w:rFonts w:asciiTheme="minorHAnsi" w:hAnsiTheme="minorHAnsi" w:cstheme="minorHAnsi"/>
          <w:b/>
          <w:bCs/>
          <w:color w:val="FF0000"/>
          <w:sz w:val="28"/>
          <w:szCs w:val="28"/>
        </w:rPr>
        <w:t xml:space="preserve">Grab lines. </w:t>
      </w:r>
    </w:p>
    <w:p w14:paraId="674C05BD" w14:textId="77777777" w:rsidR="001C16DC" w:rsidRDefault="001C16DC" w:rsidP="001C16DC">
      <w:pPr>
        <w:rPr>
          <w:rFonts w:asciiTheme="minorHAnsi" w:hAnsiTheme="minorHAnsi" w:cstheme="minorHAnsi"/>
        </w:rPr>
      </w:pPr>
    </w:p>
    <w:p w14:paraId="6A850D3B" w14:textId="77777777" w:rsidR="001C16DC" w:rsidRPr="001C16DC" w:rsidRDefault="001C16DC" w:rsidP="001C16DC">
      <w:pPr>
        <w:pBdr>
          <w:top w:val="single" w:sz="2" w:space="0" w:color="D9D9E3"/>
          <w:left w:val="single" w:sz="2" w:space="0" w:color="D9D9E3"/>
          <w:bottom w:val="single" w:sz="2" w:space="0" w:color="D9D9E3"/>
          <w:right w:val="single" w:sz="2" w:space="0" w:color="D9D9E3"/>
        </w:pBdr>
        <w:spacing w:after="300"/>
        <w:rPr>
          <w:rFonts w:asciiTheme="minorHAnsi" w:hAnsiTheme="minorHAnsi" w:cstheme="minorHAnsi"/>
          <w:b/>
          <w:bCs/>
          <w:color w:val="000000"/>
          <w:sz w:val="28"/>
          <w:szCs w:val="28"/>
          <w:bdr w:val="single" w:sz="2" w:space="0" w:color="D9D9E3" w:frame="1"/>
        </w:rPr>
      </w:pPr>
      <w:r w:rsidRPr="001C16DC">
        <w:rPr>
          <w:rFonts w:asciiTheme="minorHAnsi" w:hAnsiTheme="minorHAnsi" w:cstheme="minorHAnsi"/>
          <w:b/>
          <w:bCs/>
          <w:color w:val="000000"/>
          <w:sz w:val="28"/>
          <w:szCs w:val="28"/>
          <w:bdr w:val="single" w:sz="2" w:space="0" w:color="D9D9E3" w:frame="1"/>
        </w:rPr>
        <w:t xml:space="preserve">Buy Direct from the Grower - Wholesale Prices </w:t>
      </w:r>
    </w:p>
    <w:p w14:paraId="0D598E04" w14:textId="393BD8CE" w:rsidR="001C16DC" w:rsidRPr="001C16DC" w:rsidRDefault="001C16DC" w:rsidP="001C16DC">
      <w:pPr>
        <w:pBdr>
          <w:top w:val="single" w:sz="2" w:space="0" w:color="D9D9E3"/>
          <w:left w:val="single" w:sz="2" w:space="0" w:color="D9D9E3"/>
          <w:bottom w:val="single" w:sz="2" w:space="0" w:color="D9D9E3"/>
          <w:right w:val="single" w:sz="2" w:space="0" w:color="D9D9E3"/>
        </w:pBdr>
        <w:spacing w:after="300"/>
        <w:rPr>
          <w:rFonts w:asciiTheme="minorHAnsi" w:hAnsiTheme="minorHAnsi" w:cstheme="minorHAnsi"/>
          <w:b/>
          <w:bCs/>
          <w:color w:val="000000"/>
          <w:sz w:val="28"/>
          <w:szCs w:val="28"/>
          <w:bdr w:val="single" w:sz="2" w:space="0" w:color="D9D9E3" w:frame="1"/>
        </w:rPr>
      </w:pPr>
      <w:r w:rsidRPr="001C16DC">
        <w:rPr>
          <w:rFonts w:asciiTheme="minorHAnsi" w:hAnsiTheme="minorHAnsi" w:cstheme="minorHAnsi"/>
          <w:b/>
          <w:bCs/>
          <w:color w:val="000000"/>
          <w:sz w:val="28"/>
          <w:szCs w:val="28"/>
          <w:bdr w:val="single" w:sz="2" w:space="0" w:color="D9D9E3" w:frame="1"/>
        </w:rPr>
        <w:t xml:space="preserve">Direct to the </w:t>
      </w:r>
      <w:r w:rsidR="00895098">
        <w:rPr>
          <w:rFonts w:asciiTheme="minorHAnsi" w:hAnsiTheme="minorHAnsi" w:cstheme="minorHAnsi"/>
          <w:b/>
          <w:bCs/>
          <w:color w:val="000000"/>
          <w:sz w:val="28"/>
          <w:szCs w:val="28"/>
          <w:bdr w:val="single" w:sz="2" w:space="0" w:color="D9D9E3" w:frame="1"/>
        </w:rPr>
        <w:t>I</w:t>
      </w:r>
      <w:r w:rsidRPr="001C16DC">
        <w:rPr>
          <w:rFonts w:asciiTheme="minorHAnsi" w:hAnsiTheme="minorHAnsi" w:cstheme="minorHAnsi"/>
          <w:b/>
          <w:bCs/>
          <w:color w:val="000000"/>
          <w:sz w:val="28"/>
          <w:szCs w:val="28"/>
          <w:bdr w:val="single" w:sz="2" w:space="0" w:color="D9D9E3" w:frame="1"/>
        </w:rPr>
        <w:t xml:space="preserve">ndustry and the </w:t>
      </w:r>
      <w:r w:rsidR="00895098">
        <w:rPr>
          <w:rFonts w:asciiTheme="minorHAnsi" w:hAnsiTheme="minorHAnsi" w:cstheme="minorHAnsi"/>
          <w:b/>
          <w:bCs/>
          <w:color w:val="000000"/>
          <w:sz w:val="28"/>
          <w:szCs w:val="28"/>
          <w:bdr w:val="single" w:sz="2" w:space="0" w:color="D9D9E3" w:frame="1"/>
        </w:rPr>
        <w:t>P</w:t>
      </w:r>
      <w:r w:rsidRPr="001C16DC">
        <w:rPr>
          <w:rFonts w:asciiTheme="minorHAnsi" w:hAnsiTheme="minorHAnsi" w:cstheme="minorHAnsi"/>
          <w:b/>
          <w:bCs/>
          <w:color w:val="000000"/>
          <w:sz w:val="28"/>
          <w:szCs w:val="28"/>
          <w:bdr w:val="single" w:sz="2" w:space="0" w:color="D9D9E3" w:frame="1"/>
        </w:rPr>
        <w:t xml:space="preserve">ublic </w:t>
      </w:r>
    </w:p>
    <w:p w14:paraId="0FBA420E" w14:textId="77777777" w:rsidR="001C16DC" w:rsidRDefault="001C16DC" w:rsidP="001C16DC">
      <w:pPr>
        <w:pBdr>
          <w:top w:val="single" w:sz="2" w:space="0" w:color="D9D9E3"/>
          <w:left w:val="single" w:sz="2" w:space="0" w:color="D9D9E3"/>
          <w:bottom w:val="single" w:sz="2" w:space="0" w:color="D9D9E3"/>
          <w:right w:val="single" w:sz="2" w:space="0" w:color="D9D9E3"/>
        </w:pBdr>
        <w:spacing w:after="300"/>
        <w:rPr>
          <w:rFonts w:asciiTheme="minorHAnsi" w:hAnsiTheme="minorHAnsi" w:cstheme="minorHAnsi"/>
          <w:b/>
          <w:bCs/>
          <w:color w:val="000000"/>
          <w:sz w:val="28"/>
          <w:szCs w:val="28"/>
          <w:bdr w:val="single" w:sz="2" w:space="0" w:color="D9D9E3" w:frame="1"/>
        </w:rPr>
      </w:pPr>
    </w:p>
    <w:p w14:paraId="3C468E09" w14:textId="0002DE46" w:rsidR="001C16DC" w:rsidRPr="001C16DC" w:rsidRDefault="001C16DC" w:rsidP="001C16DC">
      <w:pPr>
        <w:pBdr>
          <w:top w:val="single" w:sz="2" w:space="0" w:color="D9D9E3"/>
          <w:left w:val="single" w:sz="2" w:space="0" w:color="D9D9E3"/>
          <w:bottom w:val="single" w:sz="2" w:space="0" w:color="D9D9E3"/>
          <w:right w:val="single" w:sz="2" w:space="0" w:color="D9D9E3"/>
        </w:pBdr>
        <w:spacing w:after="300"/>
        <w:rPr>
          <w:rFonts w:asciiTheme="minorHAnsi" w:hAnsiTheme="minorHAnsi" w:cstheme="minorHAnsi"/>
          <w:b/>
          <w:bCs/>
          <w:color w:val="FF0000"/>
          <w:sz w:val="28"/>
          <w:szCs w:val="28"/>
          <w:bdr w:val="single" w:sz="2" w:space="0" w:color="D9D9E3" w:frame="1"/>
        </w:rPr>
      </w:pPr>
      <w:r w:rsidRPr="001C16DC">
        <w:rPr>
          <w:rFonts w:asciiTheme="minorHAnsi" w:hAnsiTheme="minorHAnsi" w:cstheme="minorHAnsi"/>
          <w:b/>
          <w:bCs/>
          <w:color w:val="FF0000"/>
          <w:sz w:val="28"/>
          <w:szCs w:val="28"/>
          <w:bdr w:val="single" w:sz="2" w:space="0" w:color="D9D9E3" w:frame="1"/>
        </w:rPr>
        <w:t xml:space="preserve">Main Copy </w:t>
      </w:r>
    </w:p>
    <w:p w14:paraId="51AD5034" w14:textId="7784CA01" w:rsidR="001C16DC" w:rsidRPr="001C16DC" w:rsidRDefault="00E403B6" w:rsidP="001C16DC">
      <w:pPr>
        <w:pBdr>
          <w:top w:val="single" w:sz="2" w:space="0" w:color="D9D9E3"/>
          <w:left w:val="single" w:sz="2" w:space="0" w:color="D9D9E3"/>
          <w:bottom w:val="single" w:sz="2" w:space="0" w:color="D9D9E3"/>
          <w:right w:val="single" w:sz="2" w:space="0" w:color="D9D9E3"/>
        </w:pBdr>
        <w:spacing w:after="300"/>
        <w:rPr>
          <w:rFonts w:asciiTheme="minorHAnsi" w:hAnsiTheme="minorHAnsi" w:cstheme="minorHAnsi"/>
          <w:b/>
          <w:bCs/>
          <w:color w:val="000000"/>
          <w:sz w:val="28"/>
          <w:szCs w:val="28"/>
          <w:bdr w:val="single" w:sz="2" w:space="0" w:color="D9D9E3" w:frame="1"/>
        </w:rPr>
      </w:pPr>
      <w:r w:rsidRPr="001C16DC">
        <w:rPr>
          <w:rFonts w:asciiTheme="minorHAnsi" w:hAnsiTheme="minorHAnsi" w:cstheme="minorHAnsi"/>
          <w:b/>
          <w:bCs/>
          <w:color w:val="000000"/>
          <w:sz w:val="28"/>
          <w:szCs w:val="28"/>
          <w:bdr w:val="single" w:sz="2" w:space="0" w:color="D9D9E3" w:frame="1"/>
        </w:rPr>
        <w:t>Discover the Green Difference with Argosy Turf Solutions</w:t>
      </w:r>
      <w:r w:rsidR="001C16DC" w:rsidRPr="001C16DC">
        <w:rPr>
          <w:rFonts w:asciiTheme="minorHAnsi" w:hAnsiTheme="minorHAnsi" w:cstheme="minorHAnsi"/>
          <w:b/>
          <w:bCs/>
          <w:color w:val="000000"/>
          <w:sz w:val="28"/>
          <w:szCs w:val="28"/>
          <w:bdr w:val="single" w:sz="2" w:space="0" w:color="D9D9E3" w:frame="1"/>
        </w:rPr>
        <w:t xml:space="preserve"> </w:t>
      </w:r>
    </w:p>
    <w:p w14:paraId="3017D3A3" w14:textId="77777777" w:rsidR="001C16DC" w:rsidRDefault="00E403B6" w:rsidP="00E403B6">
      <w:pPr>
        <w:pBdr>
          <w:top w:val="single" w:sz="2" w:space="0" w:color="D9D9E3"/>
          <w:left w:val="single" w:sz="2" w:space="0" w:color="D9D9E3"/>
          <w:bottom w:val="single" w:sz="2" w:space="0" w:color="D9D9E3"/>
          <w:right w:val="single" w:sz="2" w:space="0" w:color="D9D9E3"/>
        </w:pBdr>
        <w:spacing w:before="300" w:after="300"/>
        <w:rPr>
          <w:rFonts w:asciiTheme="minorHAnsi" w:hAnsiTheme="minorHAnsi" w:cstheme="minorHAnsi"/>
          <w:color w:val="000000"/>
        </w:rPr>
      </w:pPr>
      <w:r w:rsidRPr="00E403B6">
        <w:rPr>
          <w:rFonts w:asciiTheme="minorHAnsi" w:hAnsiTheme="minorHAnsi" w:cstheme="minorHAnsi"/>
          <w:color w:val="000000"/>
        </w:rPr>
        <w:t xml:space="preserve">Welcome to Argosy Turf Solutions </w:t>
      </w:r>
      <w:r w:rsidR="001C16DC">
        <w:rPr>
          <w:rFonts w:asciiTheme="minorHAnsi" w:hAnsiTheme="minorHAnsi" w:cstheme="minorHAnsi"/>
          <w:color w:val="000000"/>
        </w:rPr>
        <w:t xml:space="preserve">(ATS) </w:t>
      </w:r>
      <w:r w:rsidRPr="00E403B6">
        <w:rPr>
          <w:rFonts w:asciiTheme="minorHAnsi" w:hAnsiTheme="minorHAnsi" w:cstheme="minorHAnsi"/>
          <w:color w:val="000000"/>
        </w:rPr>
        <w:t xml:space="preserve">– your gateway to a vibrant, green landscape! </w:t>
      </w:r>
    </w:p>
    <w:p w14:paraId="7F4D0833" w14:textId="4693E146" w:rsidR="00E403B6" w:rsidRPr="00E403B6" w:rsidRDefault="00E403B6" w:rsidP="00E403B6">
      <w:pPr>
        <w:pBdr>
          <w:top w:val="single" w:sz="2" w:space="0" w:color="D9D9E3"/>
          <w:left w:val="single" w:sz="2" w:space="0" w:color="D9D9E3"/>
          <w:bottom w:val="single" w:sz="2" w:space="0" w:color="D9D9E3"/>
          <w:right w:val="single" w:sz="2" w:space="0" w:color="D9D9E3"/>
        </w:pBdr>
        <w:spacing w:before="300" w:after="300"/>
        <w:rPr>
          <w:rFonts w:asciiTheme="minorHAnsi" w:hAnsiTheme="minorHAnsi" w:cstheme="minorHAnsi"/>
          <w:color w:val="000000"/>
        </w:rPr>
      </w:pPr>
      <w:r w:rsidRPr="00E403B6">
        <w:rPr>
          <w:rFonts w:asciiTheme="minorHAnsi" w:hAnsiTheme="minorHAnsi" w:cstheme="minorHAnsi"/>
          <w:color w:val="000000"/>
        </w:rPr>
        <w:t>With over two decades of expertise in the turf industry, we are your trusted partner for superior turf solutions.</w:t>
      </w:r>
      <w:r w:rsidR="001C16DC">
        <w:rPr>
          <w:rFonts w:asciiTheme="minorHAnsi" w:hAnsiTheme="minorHAnsi" w:cstheme="minorHAnsi"/>
          <w:color w:val="000000"/>
        </w:rPr>
        <w:t xml:space="preserve"> </w:t>
      </w:r>
    </w:p>
    <w:p w14:paraId="4E241F81" w14:textId="77777777" w:rsidR="00E403B6" w:rsidRPr="00E403B6" w:rsidRDefault="00E403B6" w:rsidP="00E403B6">
      <w:pPr>
        <w:pBdr>
          <w:top w:val="single" w:sz="2" w:space="0" w:color="D9D9E3"/>
          <w:left w:val="single" w:sz="2" w:space="0" w:color="D9D9E3"/>
          <w:bottom w:val="single" w:sz="2" w:space="0" w:color="D9D9E3"/>
          <w:right w:val="single" w:sz="2" w:space="0" w:color="D9D9E3"/>
        </w:pBdr>
        <w:spacing w:before="300" w:after="300"/>
        <w:rPr>
          <w:rFonts w:asciiTheme="minorHAnsi" w:hAnsiTheme="minorHAnsi" w:cstheme="minorHAnsi"/>
          <w:color w:val="000000"/>
        </w:rPr>
      </w:pPr>
      <w:r w:rsidRPr="00E403B6">
        <w:rPr>
          <w:rFonts w:asciiTheme="minorHAnsi" w:hAnsiTheme="minorHAnsi" w:cstheme="minorHAnsi"/>
          <w:b/>
          <w:bCs/>
          <w:color w:val="000000"/>
          <w:bdr w:val="single" w:sz="2" w:space="0" w:color="D9D9E3" w:frame="1"/>
        </w:rPr>
        <w:t>Premium Turf Products Across NSW:</w:t>
      </w:r>
      <w:r w:rsidRPr="00E403B6">
        <w:rPr>
          <w:rFonts w:asciiTheme="minorHAnsi" w:hAnsiTheme="minorHAnsi" w:cstheme="minorHAnsi"/>
          <w:color w:val="000000"/>
        </w:rPr>
        <w:t xml:space="preserve"> Over the years, our commitment to excellence has propelled us to supply premium turf products across New South Wales. Our diverse clientele includes professional sporting fields, Council parks, housing estate playing fields, public parks and gardens, as well as domestic gardens and landscaping projects.</w:t>
      </w:r>
    </w:p>
    <w:p w14:paraId="5AD98183" w14:textId="351652B0" w:rsidR="00E403B6" w:rsidRPr="00895098" w:rsidRDefault="00E403B6" w:rsidP="00895098">
      <w:pPr>
        <w:rPr>
          <w:rFonts w:asciiTheme="minorHAnsi" w:hAnsiTheme="minorHAnsi" w:cstheme="minorHAnsi"/>
          <w:color w:val="0F0F0F"/>
        </w:rPr>
      </w:pPr>
      <w:r w:rsidRPr="00895098">
        <w:rPr>
          <w:rFonts w:asciiTheme="minorHAnsi" w:hAnsiTheme="minorHAnsi" w:cstheme="minorHAnsi"/>
          <w:b/>
          <w:bCs/>
          <w:color w:val="000000"/>
          <w:bdr w:val="single" w:sz="2" w:space="0" w:color="D9D9E3" w:frame="1"/>
        </w:rPr>
        <w:t>The Argosy Advantage:</w:t>
      </w:r>
      <w:r w:rsidRPr="00895098">
        <w:rPr>
          <w:rFonts w:asciiTheme="minorHAnsi" w:hAnsiTheme="minorHAnsi" w:cstheme="minorHAnsi"/>
          <w:color w:val="000000"/>
        </w:rPr>
        <w:t xml:space="preserve"> </w:t>
      </w:r>
      <w:r w:rsidR="00895098" w:rsidRPr="00895098">
        <w:rPr>
          <w:rFonts w:asciiTheme="minorHAnsi" w:hAnsiTheme="minorHAnsi" w:cstheme="minorHAnsi"/>
          <w:color w:val="0F0F0F"/>
        </w:rPr>
        <w:t xml:space="preserve">What sets our turf apart is its origin – meticulously grown in the rich alluvial soils of the fertile Richmond Lowlands, ensuring the cultivation of top-tier turf characterised by quality, resilience, and durability. </w:t>
      </w:r>
      <w:r w:rsidR="00895098" w:rsidRPr="00895098">
        <w:rPr>
          <w:rStyle w:val="Strong"/>
          <w:rFonts w:asciiTheme="minorHAnsi" w:hAnsiTheme="minorHAnsi" w:cstheme="minorHAnsi"/>
          <w:b w:val="0"/>
          <w:bCs w:val="0"/>
          <w:color w:val="0F0F0F"/>
          <w:bdr w:val="single" w:sz="2" w:space="0" w:color="D9D9E3" w:frame="1"/>
        </w:rPr>
        <w:t xml:space="preserve">Spanning approximately 300 acres along the Hawkesbury River, Argosy Turf Solutions boasts one of the largest </w:t>
      </w:r>
      <w:proofErr w:type="gramStart"/>
      <w:r w:rsidR="00895098" w:rsidRPr="00895098">
        <w:rPr>
          <w:rStyle w:val="Strong"/>
          <w:rFonts w:asciiTheme="minorHAnsi" w:hAnsiTheme="minorHAnsi" w:cstheme="minorHAnsi"/>
          <w:b w:val="0"/>
          <w:bCs w:val="0"/>
          <w:color w:val="0F0F0F"/>
          <w:bdr w:val="single" w:sz="2" w:space="0" w:color="D9D9E3" w:frame="1"/>
        </w:rPr>
        <w:t>turf</w:t>
      </w:r>
      <w:proofErr w:type="gramEnd"/>
      <w:r w:rsidR="00895098" w:rsidRPr="00895098">
        <w:rPr>
          <w:rStyle w:val="Strong"/>
          <w:rFonts w:asciiTheme="minorHAnsi" w:hAnsiTheme="minorHAnsi" w:cstheme="minorHAnsi"/>
          <w:b w:val="0"/>
          <w:bCs w:val="0"/>
          <w:color w:val="0F0F0F"/>
          <w:bdr w:val="single" w:sz="2" w:space="0" w:color="D9D9E3" w:frame="1"/>
        </w:rPr>
        <w:t xml:space="preserve"> </w:t>
      </w:r>
      <w:r w:rsidR="00895098" w:rsidRPr="00895098">
        <w:rPr>
          <w:rFonts w:asciiTheme="minorHAnsi" w:hAnsiTheme="minorHAnsi" w:cstheme="minorHAnsi"/>
          <w:color w:val="0F0F0F"/>
        </w:rPr>
        <w:t>farm land owners</w:t>
      </w:r>
      <w:r w:rsidR="00895098" w:rsidRPr="00895098">
        <w:rPr>
          <w:rStyle w:val="Strong"/>
          <w:rFonts w:asciiTheme="minorHAnsi" w:hAnsiTheme="minorHAnsi" w:cstheme="minorHAnsi"/>
          <w:b w:val="0"/>
          <w:bCs w:val="0"/>
          <w:color w:val="0F0F0F"/>
          <w:bdr w:val="single" w:sz="2" w:space="0" w:color="D9D9E3" w:frame="1"/>
        </w:rPr>
        <w:t xml:space="preserve"> in the district. Our expansive land, coupled with full irrigation capabilities, positions ATS as a reliable source of drought-resistant turf supplies.</w:t>
      </w:r>
    </w:p>
    <w:p w14:paraId="0314E699" w14:textId="77777777" w:rsidR="00895098" w:rsidRPr="00895098" w:rsidRDefault="00895098" w:rsidP="00895098">
      <w:pPr>
        <w:rPr>
          <w:rFonts w:ascii="Segoe UI" w:hAnsi="Segoe UI" w:cs="Segoe UI"/>
          <w:color w:val="0F0F0F"/>
        </w:rPr>
      </w:pPr>
    </w:p>
    <w:p w14:paraId="654A5CC6" w14:textId="77777777" w:rsidR="00E403B6" w:rsidRPr="00E403B6" w:rsidRDefault="00E403B6" w:rsidP="00E403B6">
      <w:pPr>
        <w:pBdr>
          <w:top w:val="single" w:sz="2" w:space="0" w:color="D9D9E3"/>
          <w:left w:val="single" w:sz="2" w:space="0" w:color="D9D9E3"/>
          <w:bottom w:val="single" w:sz="2" w:space="0" w:color="D9D9E3"/>
          <w:right w:val="single" w:sz="2" w:space="0" w:color="D9D9E3"/>
        </w:pBdr>
        <w:spacing w:before="300" w:after="300"/>
        <w:rPr>
          <w:rFonts w:asciiTheme="minorHAnsi" w:hAnsiTheme="minorHAnsi" w:cstheme="minorHAnsi"/>
          <w:color w:val="000000"/>
        </w:rPr>
      </w:pPr>
      <w:r w:rsidRPr="00E403B6">
        <w:rPr>
          <w:rFonts w:asciiTheme="minorHAnsi" w:hAnsiTheme="minorHAnsi" w:cstheme="minorHAnsi"/>
          <w:b/>
          <w:bCs/>
          <w:color w:val="000000"/>
          <w:bdr w:val="single" w:sz="2" w:space="0" w:color="D9D9E3" w:frame="1"/>
        </w:rPr>
        <w:t>Dedication to Excellence:</w:t>
      </w:r>
      <w:r w:rsidRPr="00E403B6">
        <w:rPr>
          <w:rFonts w:asciiTheme="minorHAnsi" w:hAnsiTheme="minorHAnsi" w:cstheme="minorHAnsi"/>
          <w:color w:val="000000"/>
        </w:rPr>
        <w:t xml:space="preserve"> At Argosy Turf Solutions, we </w:t>
      </w:r>
      <w:proofErr w:type="gramStart"/>
      <w:r w:rsidRPr="00E403B6">
        <w:rPr>
          <w:rFonts w:asciiTheme="minorHAnsi" w:hAnsiTheme="minorHAnsi" w:cstheme="minorHAnsi"/>
          <w:color w:val="000000"/>
        </w:rPr>
        <w:t>are dedicated to providing</w:t>
      </w:r>
      <w:proofErr w:type="gramEnd"/>
      <w:r w:rsidRPr="00E403B6">
        <w:rPr>
          <w:rFonts w:asciiTheme="minorHAnsi" w:hAnsiTheme="minorHAnsi" w:cstheme="minorHAnsi"/>
          <w:color w:val="000000"/>
        </w:rPr>
        <w:t xml:space="preserve"> the highest standard of turf for a wide range of applications. Our commitment goes beyond delivering turf – it's about transforming spaces into green havens that stand the test of time.</w:t>
      </w:r>
    </w:p>
    <w:p w14:paraId="5C832EE6" w14:textId="77777777" w:rsidR="00E403B6" w:rsidRPr="00E403B6" w:rsidRDefault="00E403B6" w:rsidP="001C16DC">
      <w:pPr>
        <w:pBdr>
          <w:bottom w:val="single" w:sz="6" w:space="1" w:color="auto"/>
        </w:pBdr>
        <w:rPr>
          <w:rFonts w:asciiTheme="minorHAnsi" w:hAnsiTheme="minorHAnsi" w:cstheme="minorHAnsi"/>
          <w:vanish/>
        </w:rPr>
      </w:pPr>
      <w:r w:rsidRPr="00E403B6">
        <w:rPr>
          <w:rFonts w:asciiTheme="minorHAnsi" w:hAnsiTheme="minorHAnsi" w:cstheme="minorHAnsi"/>
          <w:vanish/>
        </w:rPr>
        <w:t>Top of Form</w:t>
      </w:r>
    </w:p>
    <w:p w14:paraId="50CE6DC6" w14:textId="77777777" w:rsidR="00E403B6" w:rsidRPr="00E403B6" w:rsidRDefault="00E403B6" w:rsidP="00740AF9">
      <w:pPr>
        <w:pBdr>
          <w:top w:val="single" w:sz="6" w:space="1" w:color="auto"/>
        </w:pBdr>
        <w:rPr>
          <w:rFonts w:asciiTheme="minorHAnsi" w:hAnsiTheme="minorHAnsi" w:cstheme="minorHAnsi"/>
          <w:vanish/>
        </w:rPr>
      </w:pPr>
      <w:r w:rsidRPr="00E403B6">
        <w:rPr>
          <w:rFonts w:asciiTheme="minorHAnsi" w:hAnsiTheme="minorHAnsi" w:cstheme="minorHAnsi"/>
          <w:vanish/>
        </w:rPr>
        <w:t>Bottom of Form</w:t>
      </w:r>
    </w:p>
    <w:p w14:paraId="78EF3A67" w14:textId="0D406209" w:rsidR="00E403B6" w:rsidRPr="00740AF9" w:rsidRDefault="00E403B6" w:rsidP="00E403B6">
      <w:pPr>
        <w:pStyle w:val="NormalWeb"/>
        <w:pBdr>
          <w:top w:val="single" w:sz="2" w:space="0" w:color="D9D9E3"/>
          <w:left w:val="single" w:sz="2" w:space="0" w:color="D9D9E3"/>
          <w:bottom w:val="single" w:sz="2" w:space="0" w:color="D9D9E3"/>
          <w:right w:val="single" w:sz="2" w:space="0" w:color="D9D9E3"/>
        </w:pBdr>
        <w:spacing w:before="300" w:beforeAutospacing="0" w:after="300" w:afterAutospacing="0"/>
        <w:rPr>
          <w:rFonts w:asciiTheme="minorHAnsi" w:hAnsiTheme="minorHAnsi" w:cstheme="minorHAnsi"/>
          <w:color w:val="374151"/>
        </w:rPr>
      </w:pPr>
      <w:r w:rsidRPr="00740AF9">
        <w:rPr>
          <w:rStyle w:val="Strong"/>
          <w:rFonts w:asciiTheme="minorHAnsi" w:hAnsiTheme="minorHAnsi" w:cstheme="minorHAnsi"/>
          <w:color w:val="374151"/>
          <w:bdr w:val="single" w:sz="2" w:space="0" w:color="D9D9E3" w:frame="1"/>
        </w:rPr>
        <w:t>Tailored Solutions for Every Space:</w:t>
      </w:r>
      <w:r w:rsidRPr="00740AF9">
        <w:rPr>
          <w:rFonts w:asciiTheme="minorHAnsi" w:hAnsiTheme="minorHAnsi" w:cstheme="minorHAnsi"/>
          <w:color w:val="374151"/>
        </w:rPr>
        <w:t xml:space="preserve"> Argosy Turf Solutions offers a range of turf varieties. Our commitment to quality extends to providing thick-cut turf, available in convenient maxi rolls or standard turf rolls. No matter the size of your project, we've got the perfect solution to bring your vision to life.</w:t>
      </w:r>
    </w:p>
    <w:p w14:paraId="0CA06E38" w14:textId="6516EBD4" w:rsidR="00E403B6" w:rsidRPr="00740AF9" w:rsidRDefault="00E403B6" w:rsidP="00E403B6">
      <w:pPr>
        <w:pStyle w:val="NormalWeb"/>
        <w:pBdr>
          <w:top w:val="single" w:sz="2" w:space="0" w:color="D9D9E3"/>
          <w:left w:val="single" w:sz="2" w:space="0" w:color="D9D9E3"/>
          <w:bottom w:val="single" w:sz="2" w:space="0" w:color="D9D9E3"/>
          <w:right w:val="single" w:sz="2" w:space="0" w:color="D9D9E3"/>
        </w:pBdr>
        <w:spacing w:before="300" w:beforeAutospacing="0" w:after="300" w:afterAutospacing="0"/>
        <w:rPr>
          <w:rFonts w:asciiTheme="minorHAnsi" w:hAnsiTheme="minorHAnsi" w:cstheme="minorHAnsi"/>
          <w:color w:val="374151"/>
        </w:rPr>
      </w:pPr>
      <w:r w:rsidRPr="00740AF9">
        <w:rPr>
          <w:rStyle w:val="Strong"/>
          <w:rFonts w:asciiTheme="minorHAnsi" w:hAnsiTheme="minorHAnsi" w:cstheme="minorHAnsi"/>
          <w:color w:val="374151"/>
          <w:bdr w:val="single" w:sz="2" w:space="0" w:color="D9D9E3" w:frame="1"/>
        </w:rPr>
        <w:t>Versatility with Contract Growing:</w:t>
      </w:r>
      <w:r w:rsidRPr="00740AF9">
        <w:rPr>
          <w:rFonts w:asciiTheme="minorHAnsi" w:hAnsiTheme="minorHAnsi" w:cstheme="minorHAnsi"/>
          <w:color w:val="374151"/>
        </w:rPr>
        <w:t xml:space="preserve"> Need a speciali</w:t>
      </w:r>
      <w:r w:rsidR="001C16DC">
        <w:rPr>
          <w:rFonts w:asciiTheme="minorHAnsi" w:hAnsiTheme="minorHAnsi" w:cstheme="minorHAnsi"/>
          <w:color w:val="374151"/>
        </w:rPr>
        <w:t>s</w:t>
      </w:r>
      <w:r w:rsidRPr="00740AF9">
        <w:rPr>
          <w:rFonts w:asciiTheme="minorHAnsi" w:hAnsiTheme="minorHAnsi" w:cstheme="minorHAnsi"/>
          <w:color w:val="374151"/>
        </w:rPr>
        <w:t xml:space="preserve">ed turf solution tailored to your unique specifications? Our contract growing services ensure that you get precisely what you </w:t>
      </w:r>
      <w:r w:rsidR="001C16DC">
        <w:rPr>
          <w:rFonts w:asciiTheme="minorHAnsi" w:hAnsiTheme="minorHAnsi" w:cstheme="minorHAnsi"/>
          <w:color w:val="374151"/>
        </w:rPr>
        <w:t>order</w:t>
      </w:r>
      <w:r w:rsidRPr="00740AF9">
        <w:rPr>
          <w:rFonts w:asciiTheme="minorHAnsi" w:hAnsiTheme="minorHAnsi" w:cstheme="minorHAnsi"/>
          <w:color w:val="374151"/>
        </w:rPr>
        <w:t xml:space="preserve">. We </w:t>
      </w:r>
      <w:r w:rsidR="001C16DC">
        <w:rPr>
          <w:rFonts w:asciiTheme="minorHAnsi" w:hAnsiTheme="minorHAnsi" w:cstheme="minorHAnsi"/>
          <w:color w:val="374151"/>
        </w:rPr>
        <w:t>work</w:t>
      </w:r>
      <w:r w:rsidRPr="00740AF9">
        <w:rPr>
          <w:rFonts w:asciiTheme="minorHAnsi" w:hAnsiTheme="minorHAnsi" w:cstheme="minorHAnsi"/>
          <w:color w:val="374151"/>
        </w:rPr>
        <w:t xml:space="preserve"> closely with our clients, offering customized growing solutions to meet specific requirements, ensuring a seamless integration with your landscaping plans.</w:t>
      </w:r>
    </w:p>
    <w:p w14:paraId="66BD52CB" w14:textId="77543FF1" w:rsidR="001C16DC" w:rsidRPr="001C16DC" w:rsidRDefault="00E403B6" w:rsidP="001C16DC">
      <w:pPr>
        <w:pStyle w:val="NormalWeb"/>
        <w:pBdr>
          <w:top w:val="single" w:sz="2" w:space="0" w:color="D9D9E3"/>
          <w:left w:val="single" w:sz="2" w:space="0" w:color="D9D9E3"/>
          <w:bottom w:val="single" w:sz="2" w:space="0" w:color="D9D9E3"/>
          <w:right w:val="single" w:sz="2" w:space="0" w:color="D9D9E3"/>
        </w:pBdr>
        <w:spacing w:before="300" w:beforeAutospacing="0" w:after="300" w:afterAutospacing="0"/>
        <w:rPr>
          <w:rFonts w:asciiTheme="minorHAnsi" w:hAnsiTheme="minorHAnsi" w:cstheme="minorHAnsi"/>
          <w:color w:val="374151"/>
        </w:rPr>
      </w:pPr>
      <w:r w:rsidRPr="00740AF9">
        <w:rPr>
          <w:rStyle w:val="Strong"/>
          <w:rFonts w:asciiTheme="minorHAnsi" w:hAnsiTheme="minorHAnsi" w:cstheme="minorHAnsi"/>
          <w:color w:val="374151"/>
          <w:bdr w:val="single" w:sz="2" w:space="0" w:color="D9D9E3" w:frame="1"/>
        </w:rPr>
        <w:lastRenderedPageBreak/>
        <w:t>Unmatched Quality and Expertise:</w:t>
      </w:r>
      <w:r w:rsidRPr="00740AF9">
        <w:rPr>
          <w:rFonts w:asciiTheme="minorHAnsi" w:hAnsiTheme="minorHAnsi" w:cstheme="minorHAnsi"/>
          <w:color w:val="374151"/>
        </w:rPr>
        <w:t xml:space="preserve"> At Argosy Turf Solutions, we don't just provide turf – we deliver a promise of quality, resilience, and expertise. Our team is dedicated to ensuring your satisfaction, from the initial consultation to the delivery of the perfect turf for your space</w:t>
      </w:r>
      <w:r w:rsidR="001C16DC">
        <w:rPr>
          <w:rFonts w:asciiTheme="minorHAnsi" w:hAnsiTheme="minorHAnsi" w:cstheme="minorHAnsi"/>
          <w:color w:val="374151"/>
        </w:rPr>
        <w:t xml:space="preserve"> </w:t>
      </w:r>
      <w:r w:rsidR="001C16DC" w:rsidRPr="00E403B6">
        <w:rPr>
          <w:rFonts w:asciiTheme="minorHAnsi" w:hAnsiTheme="minorHAnsi" w:cstheme="minorHAnsi"/>
          <w:color w:val="000000"/>
        </w:rPr>
        <w:t>– contact us today and experience the Argosy Advantage!</w:t>
      </w:r>
    </w:p>
    <w:p w14:paraId="0487FC53" w14:textId="77777777" w:rsidR="001C16DC" w:rsidRDefault="001C16DC" w:rsidP="00740AF9">
      <w:pPr>
        <w:rPr>
          <w:rFonts w:asciiTheme="minorHAnsi" w:hAnsiTheme="minorHAnsi" w:cstheme="minorHAnsi"/>
          <w:color w:val="ACABBD"/>
        </w:rPr>
      </w:pPr>
    </w:p>
    <w:p w14:paraId="313DF230" w14:textId="5709E33D" w:rsidR="001C16DC" w:rsidRPr="001C16DC" w:rsidRDefault="00740AF9" w:rsidP="00740AF9">
      <w:pPr>
        <w:rPr>
          <w:rFonts w:asciiTheme="minorHAnsi" w:hAnsiTheme="minorHAnsi" w:cstheme="minorHAnsi"/>
          <w:b/>
          <w:bCs/>
          <w:color w:val="0F0F0F"/>
          <w:sz w:val="28"/>
          <w:szCs w:val="28"/>
          <w:bdr w:val="single" w:sz="2" w:space="0" w:color="D9D9E3" w:frame="1"/>
        </w:rPr>
      </w:pPr>
      <w:r w:rsidRPr="00740AF9">
        <w:rPr>
          <w:rFonts w:asciiTheme="minorHAnsi" w:hAnsiTheme="minorHAnsi" w:cstheme="minorHAnsi"/>
          <w:color w:val="ACABBD"/>
        </w:rPr>
        <w:br/>
      </w:r>
      <w:r w:rsidR="001C16DC" w:rsidRPr="001C16DC">
        <w:rPr>
          <w:rFonts w:asciiTheme="minorHAnsi" w:hAnsiTheme="minorHAnsi" w:cstheme="minorHAnsi"/>
          <w:b/>
          <w:bCs/>
          <w:color w:val="0F0F0F"/>
          <w:sz w:val="28"/>
          <w:szCs w:val="28"/>
          <w:bdr w:val="single" w:sz="2" w:space="0" w:color="D9D9E3" w:frame="1"/>
        </w:rPr>
        <w:t>Turf Varieties grown and available:</w:t>
      </w:r>
    </w:p>
    <w:p w14:paraId="5DB61D51" w14:textId="77777777" w:rsidR="001C16DC" w:rsidRDefault="001C16DC" w:rsidP="00740AF9">
      <w:pPr>
        <w:rPr>
          <w:rFonts w:asciiTheme="minorHAnsi" w:hAnsiTheme="minorHAnsi" w:cstheme="minorHAnsi"/>
          <w:b/>
          <w:bCs/>
          <w:color w:val="0F0F0F"/>
          <w:bdr w:val="single" w:sz="2" w:space="0" w:color="D9D9E3" w:frame="1"/>
        </w:rPr>
      </w:pPr>
    </w:p>
    <w:p w14:paraId="789DCAC5" w14:textId="3080F14E" w:rsidR="00740AF9" w:rsidRPr="00740AF9" w:rsidRDefault="00740AF9" w:rsidP="00740AF9">
      <w:pPr>
        <w:rPr>
          <w:rFonts w:asciiTheme="minorHAnsi" w:hAnsiTheme="minorHAnsi" w:cstheme="minorHAnsi"/>
          <w:color w:val="0F0F0F"/>
        </w:rPr>
      </w:pPr>
      <w:r w:rsidRPr="00740AF9">
        <w:rPr>
          <w:rFonts w:asciiTheme="minorHAnsi" w:hAnsiTheme="minorHAnsi" w:cstheme="minorHAnsi"/>
          <w:b/>
          <w:bCs/>
          <w:color w:val="0F0F0F"/>
          <w:bdr w:val="single" w:sz="2" w:space="0" w:color="D9D9E3" w:frame="1"/>
        </w:rPr>
        <w:t>Santa Anna Couch:</w:t>
      </w:r>
      <w:r w:rsidRPr="00740AF9">
        <w:rPr>
          <w:rFonts w:asciiTheme="minorHAnsi" w:hAnsiTheme="minorHAnsi" w:cstheme="minorHAnsi"/>
          <w:color w:val="0F0F0F"/>
        </w:rPr>
        <w:t xml:space="preserve"> Known for its resilience and fine texture, Santa Anna Couch is a versatile turf variety ideal for creating lush, green landscapes that can withstand various environmental conditions.</w:t>
      </w:r>
    </w:p>
    <w:p w14:paraId="38095F84" w14:textId="1A179D64" w:rsidR="001674D7" w:rsidRPr="00740AF9" w:rsidRDefault="00740AF9" w:rsidP="001C16DC">
      <w:pPr>
        <w:pBdr>
          <w:top w:val="single" w:sz="2" w:space="0" w:color="D9D9E3"/>
          <w:left w:val="single" w:sz="2" w:space="0" w:color="D9D9E3"/>
          <w:bottom w:val="single" w:sz="2" w:space="0" w:color="D9D9E3"/>
          <w:right w:val="single" w:sz="2" w:space="0" w:color="D9D9E3"/>
        </w:pBdr>
        <w:rPr>
          <w:rFonts w:asciiTheme="minorHAnsi" w:hAnsiTheme="minorHAnsi" w:cstheme="minorHAnsi"/>
          <w:color w:val="0F0F0F"/>
        </w:rPr>
      </w:pPr>
      <w:r w:rsidRPr="00740AF9">
        <w:rPr>
          <w:rFonts w:asciiTheme="minorHAnsi" w:hAnsiTheme="minorHAnsi" w:cstheme="minorHAnsi"/>
          <w:b/>
          <w:bCs/>
          <w:color w:val="0F0F0F"/>
          <w:bdr w:val="single" w:sz="2" w:space="0" w:color="D9D9E3" w:frame="1"/>
        </w:rPr>
        <w:t>Wintergreen Couch:</w:t>
      </w:r>
      <w:r w:rsidRPr="00740AF9">
        <w:rPr>
          <w:rFonts w:asciiTheme="minorHAnsi" w:hAnsiTheme="minorHAnsi" w:cstheme="minorHAnsi"/>
          <w:color w:val="0F0F0F"/>
        </w:rPr>
        <w:t xml:space="preserve"> Wintergreen Couch is prized for its vibrant green </w:t>
      </w:r>
      <w:r w:rsidR="001C16DC" w:rsidRPr="00740AF9">
        <w:rPr>
          <w:rFonts w:asciiTheme="minorHAnsi" w:hAnsiTheme="minorHAnsi" w:cstheme="minorHAnsi"/>
          <w:color w:val="0F0F0F"/>
        </w:rPr>
        <w:t>colour</w:t>
      </w:r>
      <w:r w:rsidRPr="00740AF9">
        <w:rPr>
          <w:rFonts w:asciiTheme="minorHAnsi" w:hAnsiTheme="minorHAnsi" w:cstheme="minorHAnsi"/>
          <w:color w:val="0F0F0F"/>
        </w:rPr>
        <w:t xml:space="preserve"> and dense growth, making it a popular choice for lawns and sports fields, providing a soft and inviting surface.</w:t>
      </w:r>
      <w:r w:rsidRPr="00740AF9">
        <w:rPr>
          <w:rFonts w:asciiTheme="minorHAnsi" w:hAnsiTheme="minorHAnsi" w:cstheme="minorHAnsi"/>
          <w:color w:val="ACABBD"/>
        </w:rPr>
        <w:br/>
      </w:r>
      <w:r w:rsidRPr="00740AF9">
        <w:rPr>
          <w:rStyle w:val="Strong"/>
          <w:rFonts w:asciiTheme="minorHAnsi" w:hAnsiTheme="minorHAnsi" w:cstheme="minorHAnsi"/>
          <w:color w:val="0F0F0F"/>
          <w:bdr w:val="single" w:sz="2" w:space="0" w:color="D9D9E3" w:frame="1"/>
        </w:rPr>
        <w:t>Kikuyu:</w:t>
      </w:r>
      <w:r w:rsidRPr="00740AF9">
        <w:rPr>
          <w:rFonts w:asciiTheme="minorHAnsi" w:hAnsiTheme="minorHAnsi" w:cstheme="minorHAnsi"/>
          <w:color w:val="0F0F0F"/>
        </w:rPr>
        <w:t xml:space="preserve"> Renowned for its rapid growth, durability, and ability to thrive in various climates, Kikuyu turf is a popular choice for lawns, sports fields, and recreational areas, providing a resilient and vibrant green surface.</w:t>
      </w:r>
    </w:p>
    <w:p w14:paraId="773FB6BD" w14:textId="5B70A33A" w:rsidR="00E403B6" w:rsidRDefault="00740AF9" w:rsidP="00740AF9">
      <w:pPr>
        <w:pBdr>
          <w:top w:val="single" w:sz="2" w:space="0" w:color="D9D9E3"/>
          <w:left w:val="single" w:sz="2" w:space="0" w:color="D9D9E3"/>
          <w:bottom w:val="single" w:sz="2" w:space="0" w:color="D9D9E3"/>
          <w:right w:val="single" w:sz="2" w:space="0" w:color="D9D9E3"/>
        </w:pBdr>
        <w:rPr>
          <w:rFonts w:asciiTheme="minorHAnsi" w:hAnsiTheme="minorHAnsi" w:cstheme="minorHAnsi"/>
          <w:color w:val="0F0F0F"/>
        </w:rPr>
      </w:pPr>
      <w:proofErr w:type="spellStart"/>
      <w:r w:rsidRPr="00740AF9">
        <w:rPr>
          <w:rFonts w:asciiTheme="minorHAnsi" w:hAnsiTheme="minorHAnsi" w:cstheme="minorHAnsi"/>
          <w:b/>
          <w:bCs/>
          <w:color w:val="0F0F0F"/>
          <w:bdr w:val="single" w:sz="2" w:space="0" w:color="D9D9E3" w:frame="1"/>
        </w:rPr>
        <w:t>Oversown</w:t>
      </w:r>
      <w:proofErr w:type="spellEnd"/>
      <w:r w:rsidRPr="00740AF9">
        <w:rPr>
          <w:rFonts w:asciiTheme="minorHAnsi" w:hAnsiTheme="minorHAnsi" w:cstheme="minorHAnsi"/>
          <w:b/>
          <w:bCs/>
          <w:color w:val="0F0F0F"/>
          <w:bdr w:val="single" w:sz="2" w:space="0" w:color="D9D9E3" w:frame="1"/>
        </w:rPr>
        <w:t xml:space="preserve"> Rye Grass Blends (</w:t>
      </w:r>
      <w:proofErr w:type="spellStart"/>
      <w:r w:rsidRPr="00740AF9">
        <w:rPr>
          <w:rFonts w:asciiTheme="minorHAnsi" w:hAnsiTheme="minorHAnsi" w:cstheme="minorHAnsi"/>
          <w:b/>
          <w:bCs/>
          <w:color w:val="0F0F0F"/>
          <w:bdr w:val="single" w:sz="2" w:space="0" w:color="D9D9E3" w:frame="1"/>
        </w:rPr>
        <w:t>Oversown</w:t>
      </w:r>
      <w:proofErr w:type="spellEnd"/>
      <w:r w:rsidRPr="00740AF9">
        <w:rPr>
          <w:rFonts w:asciiTheme="minorHAnsi" w:hAnsiTheme="minorHAnsi" w:cstheme="minorHAnsi"/>
          <w:b/>
          <w:bCs/>
          <w:color w:val="0F0F0F"/>
          <w:bdr w:val="single" w:sz="2" w:space="0" w:color="D9D9E3" w:frame="1"/>
        </w:rPr>
        <w:t xml:space="preserve"> to Order):</w:t>
      </w:r>
      <w:r w:rsidRPr="00740AF9">
        <w:rPr>
          <w:rFonts w:asciiTheme="minorHAnsi" w:hAnsiTheme="minorHAnsi" w:cstheme="minorHAnsi"/>
          <w:color w:val="0F0F0F"/>
        </w:rPr>
        <w:t xml:space="preserve"> Our </w:t>
      </w:r>
      <w:proofErr w:type="spellStart"/>
      <w:r w:rsidRPr="00740AF9">
        <w:rPr>
          <w:rFonts w:asciiTheme="minorHAnsi" w:hAnsiTheme="minorHAnsi" w:cstheme="minorHAnsi"/>
          <w:color w:val="0F0F0F"/>
        </w:rPr>
        <w:t>Oversown</w:t>
      </w:r>
      <w:proofErr w:type="spellEnd"/>
      <w:r w:rsidRPr="00740AF9">
        <w:rPr>
          <w:rFonts w:asciiTheme="minorHAnsi" w:hAnsiTheme="minorHAnsi" w:cstheme="minorHAnsi"/>
          <w:color w:val="0F0F0F"/>
        </w:rPr>
        <w:t xml:space="preserve"> Rye Grass Blends are tailored to order, offering a flexible solution for enhancing turf durability and maintaining a lush appearance, especially during colder seasons.</w:t>
      </w:r>
    </w:p>
    <w:p w14:paraId="596661E1" w14:textId="77777777" w:rsidR="001C16DC" w:rsidRDefault="001C16DC" w:rsidP="00740AF9">
      <w:pPr>
        <w:pBdr>
          <w:top w:val="single" w:sz="2" w:space="0" w:color="D9D9E3"/>
          <w:left w:val="single" w:sz="2" w:space="0" w:color="D9D9E3"/>
          <w:bottom w:val="single" w:sz="2" w:space="0" w:color="D9D9E3"/>
          <w:right w:val="single" w:sz="2" w:space="0" w:color="D9D9E3"/>
        </w:pBdr>
        <w:rPr>
          <w:rFonts w:asciiTheme="minorHAnsi" w:hAnsiTheme="minorHAnsi" w:cstheme="minorHAnsi"/>
          <w:color w:val="0F0F0F"/>
        </w:rPr>
      </w:pPr>
    </w:p>
    <w:p w14:paraId="676F028E" w14:textId="77777777" w:rsidR="001C16DC" w:rsidRDefault="001C16DC" w:rsidP="00740AF9">
      <w:pPr>
        <w:pBdr>
          <w:top w:val="single" w:sz="2" w:space="0" w:color="D9D9E3"/>
          <w:left w:val="single" w:sz="2" w:space="0" w:color="D9D9E3"/>
          <w:bottom w:val="single" w:sz="2" w:space="0" w:color="D9D9E3"/>
          <w:right w:val="single" w:sz="2" w:space="0" w:color="D9D9E3"/>
        </w:pBdr>
        <w:rPr>
          <w:rFonts w:asciiTheme="minorHAnsi" w:hAnsiTheme="minorHAnsi" w:cstheme="minorHAnsi"/>
          <w:color w:val="0F0F0F"/>
        </w:rPr>
      </w:pPr>
    </w:p>
    <w:p w14:paraId="3178C5D9" w14:textId="7FEC2167" w:rsidR="001C16DC" w:rsidRPr="001C16DC" w:rsidRDefault="001C16DC" w:rsidP="00740AF9">
      <w:pPr>
        <w:pBdr>
          <w:top w:val="single" w:sz="2" w:space="0" w:color="D9D9E3"/>
          <w:left w:val="single" w:sz="2" w:space="0" w:color="D9D9E3"/>
          <w:bottom w:val="single" w:sz="2" w:space="0" w:color="D9D9E3"/>
          <w:right w:val="single" w:sz="2" w:space="0" w:color="D9D9E3"/>
        </w:pBdr>
        <w:rPr>
          <w:rFonts w:asciiTheme="minorHAnsi" w:hAnsiTheme="minorHAnsi" w:cstheme="minorHAnsi"/>
          <w:b/>
          <w:bCs/>
          <w:color w:val="0F0F0F"/>
          <w:sz w:val="28"/>
          <w:szCs w:val="28"/>
        </w:rPr>
      </w:pPr>
      <w:r w:rsidRPr="001C16DC">
        <w:rPr>
          <w:rFonts w:asciiTheme="minorHAnsi" w:hAnsiTheme="minorHAnsi" w:cstheme="minorHAnsi"/>
          <w:b/>
          <w:bCs/>
          <w:color w:val="0F0F0F"/>
          <w:sz w:val="28"/>
          <w:szCs w:val="28"/>
        </w:rPr>
        <w:t>Argosy Turf Solutions Services:</w:t>
      </w:r>
    </w:p>
    <w:p w14:paraId="2990C315" w14:textId="77777777" w:rsidR="001C16DC" w:rsidRPr="00740AF9" w:rsidRDefault="001C16DC" w:rsidP="001C16DC">
      <w:pPr>
        <w:pStyle w:val="elementor-icon-list-item"/>
        <w:numPr>
          <w:ilvl w:val="0"/>
          <w:numId w:val="2"/>
        </w:numPr>
        <w:spacing w:before="0" w:beforeAutospacing="0" w:after="0" w:afterAutospacing="0"/>
        <w:textAlignment w:val="baseline"/>
        <w:rPr>
          <w:rFonts w:asciiTheme="minorHAnsi" w:hAnsiTheme="minorHAnsi" w:cstheme="minorHAnsi"/>
          <w:color w:val="333333"/>
        </w:rPr>
      </w:pPr>
      <w:r w:rsidRPr="00740AF9">
        <w:rPr>
          <w:rStyle w:val="elementor-icon-list-text"/>
          <w:rFonts w:asciiTheme="minorHAnsi" w:hAnsiTheme="minorHAnsi" w:cstheme="minorHAnsi"/>
          <w:color w:val="333333"/>
        </w:rPr>
        <w:t>Turf supply</w:t>
      </w:r>
    </w:p>
    <w:p w14:paraId="3198B5BA" w14:textId="77777777" w:rsidR="001C16DC" w:rsidRPr="00740AF9" w:rsidRDefault="001C16DC" w:rsidP="001C16DC">
      <w:pPr>
        <w:pStyle w:val="elementor-icon-list-item"/>
        <w:numPr>
          <w:ilvl w:val="0"/>
          <w:numId w:val="2"/>
        </w:numPr>
        <w:spacing w:before="0" w:beforeAutospacing="0" w:after="0" w:afterAutospacing="0"/>
        <w:textAlignment w:val="baseline"/>
        <w:rPr>
          <w:rFonts w:asciiTheme="minorHAnsi" w:hAnsiTheme="minorHAnsi" w:cstheme="minorHAnsi"/>
          <w:color w:val="333333"/>
        </w:rPr>
      </w:pPr>
      <w:r w:rsidRPr="00740AF9">
        <w:rPr>
          <w:rStyle w:val="elementor-icon-list-text"/>
          <w:rFonts w:asciiTheme="minorHAnsi" w:hAnsiTheme="minorHAnsi" w:cstheme="minorHAnsi"/>
          <w:color w:val="333333"/>
        </w:rPr>
        <w:t>Domestic &amp; commercial sales</w:t>
      </w:r>
    </w:p>
    <w:p w14:paraId="4A8063C8" w14:textId="77777777" w:rsidR="001C16DC" w:rsidRPr="00740AF9" w:rsidRDefault="001C16DC" w:rsidP="001C16DC">
      <w:pPr>
        <w:pStyle w:val="elementor-icon-list-item"/>
        <w:numPr>
          <w:ilvl w:val="0"/>
          <w:numId w:val="2"/>
        </w:numPr>
        <w:spacing w:before="0" w:beforeAutospacing="0" w:after="0" w:afterAutospacing="0"/>
        <w:textAlignment w:val="baseline"/>
        <w:rPr>
          <w:rFonts w:asciiTheme="minorHAnsi" w:hAnsiTheme="minorHAnsi" w:cstheme="minorHAnsi"/>
          <w:color w:val="333333"/>
        </w:rPr>
      </w:pPr>
      <w:r w:rsidRPr="00740AF9">
        <w:rPr>
          <w:rStyle w:val="elementor-icon-list-text"/>
          <w:rFonts w:asciiTheme="minorHAnsi" w:hAnsiTheme="minorHAnsi" w:cstheme="minorHAnsi"/>
          <w:color w:val="333333"/>
        </w:rPr>
        <w:t xml:space="preserve">Thick cut turf, supplied in either maxi rolls or standard turf </w:t>
      </w:r>
      <w:proofErr w:type="gramStart"/>
      <w:r w:rsidRPr="00740AF9">
        <w:rPr>
          <w:rStyle w:val="elementor-icon-list-text"/>
          <w:rFonts w:asciiTheme="minorHAnsi" w:hAnsiTheme="minorHAnsi" w:cstheme="minorHAnsi"/>
          <w:color w:val="333333"/>
        </w:rPr>
        <w:t>rolls</w:t>
      </w:r>
      <w:proofErr w:type="gramEnd"/>
    </w:p>
    <w:p w14:paraId="3A80C6E0" w14:textId="77777777" w:rsidR="001C16DC" w:rsidRDefault="001C16DC" w:rsidP="001C16DC">
      <w:pPr>
        <w:pStyle w:val="elementor-icon-list-item"/>
        <w:numPr>
          <w:ilvl w:val="0"/>
          <w:numId w:val="2"/>
        </w:numPr>
        <w:spacing w:before="0" w:beforeAutospacing="0" w:after="0" w:afterAutospacing="0"/>
        <w:textAlignment w:val="baseline"/>
        <w:rPr>
          <w:rStyle w:val="elementor-icon-list-text"/>
          <w:rFonts w:asciiTheme="minorHAnsi" w:hAnsiTheme="minorHAnsi" w:cstheme="minorHAnsi"/>
          <w:color w:val="333333"/>
        </w:rPr>
      </w:pPr>
      <w:r w:rsidRPr="00740AF9">
        <w:rPr>
          <w:rStyle w:val="elementor-icon-list-text"/>
          <w:rFonts w:asciiTheme="minorHAnsi" w:hAnsiTheme="minorHAnsi" w:cstheme="minorHAnsi"/>
          <w:color w:val="333333"/>
        </w:rPr>
        <w:t>Contract growing</w:t>
      </w:r>
    </w:p>
    <w:p w14:paraId="795A4355" w14:textId="77777777" w:rsidR="001C16DC" w:rsidRPr="00740AF9" w:rsidRDefault="001C16DC" w:rsidP="001C16DC">
      <w:pPr>
        <w:pStyle w:val="elementor-icon-list-item"/>
        <w:numPr>
          <w:ilvl w:val="0"/>
          <w:numId w:val="2"/>
        </w:numPr>
        <w:spacing w:before="0" w:beforeAutospacing="0" w:after="0" w:afterAutospacing="0"/>
        <w:textAlignment w:val="baseline"/>
        <w:rPr>
          <w:rFonts w:asciiTheme="minorHAnsi" w:hAnsiTheme="minorHAnsi" w:cstheme="minorHAnsi"/>
          <w:color w:val="333333"/>
        </w:rPr>
      </w:pPr>
      <w:r>
        <w:rPr>
          <w:rStyle w:val="elementor-icon-list-text"/>
          <w:rFonts w:asciiTheme="minorHAnsi" w:hAnsiTheme="minorHAnsi" w:cstheme="minorHAnsi"/>
          <w:color w:val="333333"/>
        </w:rPr>
        <w:t xml:space="preserve">Pick up or </w:t>
      </w:r>
      <w:proofErr w:type="gramStart"/>
      <w:r>
        <w:rPr>
          <w:rStyle w:val="elementor-icon-list-text"/>
          <w:rFonts w:asciiTheme="minorHAnsi" w:hAnsiTheme="minorHAnsi" w:cstheme="minorHAnsi"/>
          <w:color w:val="333333"/>
        </w:rPr>
        <w:t>delivery</w:t>
      </w:r>
      <w:proofErr w:type="gramEnd"/>
    </w:p>
    <w:p w14:paraId="0E8FEDBE" w14:textId="77777777" w:rsidR="00E403B6" w:rsidRPr="00E403B6" w:rsidRDefault="00E403B6" w:rsidP="00E403B6">
      <w:pPr>
        <w:textAlignment w:val="baseline"/>
        <w:rPr>
          <w:rFonts w:asciiTheme="minorHAnsi" w:hAnsiTheme="minorHAnsi" w:cstheme="minorHAnsi"/>
          <w:color w:val="333333"/>
        </w:rPr>
      </w:pPr>
    </w:p>
    <w:p w14:paraId="217A4B3B" w14:textId="77777777" w:rsidR="001C16DC" w:rsidRDefault="001C16DC">
      <w:pPr>
        <w:rPr>
          <w:rFonts w:asciiTheme="minorHAnsi" w:hAnsiTheme="minorHAnsi" w:cstheme="minorHAnsi"/>
        </w:rPr>
      </w:pPr>
    </w:p>
    <w:p w14:paraId="70AF6192" w14:textId="123BC73E" w:rsidR="001C16DC" w:rsidRPr="00BE25AF" w:rsidRDefault="00BE25AF">
      <w:pPr>
        <w:rPr>
          <w:rFonts w:asciiTheme="minorHAnsi" w:hAnsiTheme="minorHAnsi" w:cstheme="minorHAnsi"/>
          <w:b/>
          <w:bCs/>
        </w:rPr>
      </w:pPr>
      <w:r>
        <w:rPr>
          <w:rFonts w:asciiTheme="minorHAnsi" w:hAnsiTheme="minorHAnsi" w:cstheme="minorHAnsi"/>
          <w:b/>
          <w:bCs/>
        </w:rPr>
        <w:t>T</w:t>
      </w:r>
      <w:r w:rsidR="001C16DC" w:rsidRPr="00BE25AF">
        <w:rPr>
          <w:rFonts w:asciiTheme="minorHAnsi" w:hAnsiTheme="minorHAnsi" w:cstheme="minorHAnsi"/>
          <w:b/>
          <w:bCs/>
        </w:rPr>
        <w:t xml:space="preserve">estimonials. </w:t>
      </w:r>
      <w:r>
        <w:rPr>
          <w:rFonts w:asciiTheme="minorHAnsi" w:hAnsiTheme="minorHAnsi" w:cstheme="minorHAnsi"/>
          <w:b/>
          <w:bCs/>
        </w:rPr>
        <w:t>(</w:t>
      </w:r>
      <w:r w:rsidRPr="00BE25AF">
        <w:rPr>
          <w:rFonts w:asciiTheme="minorHAnsi" w:hAnsiTheme="minorHAnsi" w:cstheme="minorHAnsi"/>
          <w:b/>
          <w:bCs/>
        </w:rPr>
        <w:t>3 short</w:t>
      </w:r>
      <w:r>
        <w:rPr>
          <w:rFonts w:asciiTheme="minorHAnsi" w:hAnsiTheme="minorHAnsi" w:cstheme="minorHAnsi"/>
          <w:b/>
          <w:bCs/>
        </w:rPr>
        <w:t>)</w:t>
      </w:r>
    </w:p>
    <w:p w14:paraId="086AA1DA" w14:textId="65A9BD3A" w:rsidR="00DD4A00" w:rsidRDefault="00DD4A00">
      <w:pPr>
        <w:rPr>
          <w:rFonts w:asciiTheme="minorHAnsi" w:hAnsiTheme="minorHAnsi" w:cstheme="minorHAnsi"/>
        </w:rPr>
      </w:pPr>
      <w:r>
        <w:rPr>
          <w:rFonts w:asciiTheme="minorHAnsi" w:hAnsiTheme="minorHAnsi" w:cstheme="minorHAnsi"/>
        </w:rPr>
        <w:t xml:space="preserve">We are sourcing these and will </w:t>
      </w:r>
      <w:proofErr w:type="spellStart"/>
      <w:proofErr w:type="gramStart"/>
      <w:r>
        <w:rPr>
          <w:rFonts w:asciiTheme="minorHAnsi" w:hAnsiTheme="minorHAnsi" w:cstheme="minorHAnsi"/>
        </w:rPr>
        <w:t>up date</w:t>
      </w:r>
      <w:proofErr w:type="spellEnd"/>
      <w:proofErr w:type="gramEnd"/>
      <w:r>
        <w:rPr>
          <w:rFonts w:asciiTheme="minorHAnsi" w:hAnsiTheme="minorHAnsi" w:cstheme="minorHAnsi"/>
        </w:rPr>
        <w:t xml:space="preserve"> the file asap. </w:t>
      </w:r>
    </w:p>
    <w:p w14:paraId="4D32E1F3" w14:textId="77777777" w:rsidR="00DD4A00" w:rsidRDefault="00DD4A00">
      <w:pPr>
        <w:rPr>
          <w:rFonts w:asciiTheme="minorHAnsi" w:hAnsiTheme="minorHAnsi" w:cstheme="minorHAnsi"/>
        </w:rPr>
      </w:pPr>
    </w:p>
    <w:p w14:paraId="59B11B77" w14:textId="761993B0" w:rsidR="00DD4A00" w:rsidRDefault="00DD4A00">
      <w:pPr>
        <w:rPr>
          <w:rFonts w:asciiTheme="minorHAnsi" w:hAnsiTheme="minorHAnsi" w:cstheme="minorHAnsi"/>
        </w:rPr>
      </w:pPr>
      <w:proofErr w:type="gramStart"/>
      <w:r>
        <w:rPr>
          <w:rFonts w:asciiTheme="minorHAnsi" w:hAnsiTheme="minorHAnsi" w:cstheme="minorHAnsi"/>
        </w:rPr>
        <w:t>Contact :</w:t>
      </w:r>
      <w:proofErr w:type="gramEnd"/>
    </w:p>
    <w:p w14:paraId="167E2162" w14:textId="77777777" w:rsidR="00DD4A00" w:rsidRDefault="00DD4A00">
      <w:pPr>
        <w:rPr>
          <w:rFonts w:asciiTheme="minorHAnsi" w:hAnsiTheme="minorHAnsi" w:cstheme="minorHAnsi"/>
        </w:rPr>
      </w:pPr>
    </w:p>
    <w:p w14:paraId="6D4A37B7" w14:textId="5BB19D56" w:rsidR="00DD4A00" w:rsidRDefault="00DD4A00">
      <w:pPr>
        <w:rPr>
          <w:rFonts w:asciiTheme="minorHAnsi" w:hAnsiTheme="minorHAnsi" w:cstheme="minorHAnsi"/>
        </w:rPr>
      </w:pPr>
      <w:r>
        <w:rPr>
          <w:rFonts w:asciiTheme="minorHAnsi" w:hAnsiTheme="minorHAnsi" w:cstheme="minorHAnsi"/>
        </w:rPr>
        <w:t>Please leave a space (</w:t>
      </w:r>
      <w:r w:rsidR="00BE25AF">
        <w:rPr>
          <w:rFonts w:asciiTheme="minorHAnsi" w:hAnsiTheme="minorHAnsi" w:cstheme="minorHAnsi"/>
        </w:rPr>
        <w:t>box) where</w:t>
      </w:r>
      <w:r>
        <w:rPr>
          <w:rFonts w:asciiTheme="minorHAnsi" w:hAnsiTheme="minorHAnsi" w:cstheme="minorHAnsi"/>
        </w:rPr>
        <w:t xml:space="preserve"> we can fill in this information or change it over time. </w:t>
      </w:r>
    </w:p>
    <w:p w14:paraId="1B85D403" w14:textId="77777777" w:rsidR="00DD4A00" w:rsidRDefault="00DD4A00">
      <w:pPr>
        <w:rPr>
          <w:rFonts w:asciiTheme="minorHAnsi" w:hAnsiTheme="minorHAnsi" w:cstheme="minorHAnsi"/>
        </w:rPr>
      </w:pPr>
    </w:p>
    <w:p w14:paraId="77F110AC" w14:textId="77777777" w:rsidR="00DD4A00" w:rsidRDefault="00DD4A00">
      <w:pPr>
        <w:rPr>
          <w:rFonts w:asciiTheme="minorHAnsi" w:hAnsiTheme="minorHAnsi" w:cstheme="minorHAnsi"/>
        </w:rPr>
      </w:pPr>
    </w:p>
    <w:p w14:paraId="08BC039E" w14:textId="77777777" w:rsidR="00895098" w:rsidRDefault="00895098">
      <w:pPr>
        <w:rPr>
          <w:rFonts w:asciiTheme="minorHAnsi" w:hAnsiTheme="minorHAnsi" w:cstheme="minorHAnsi"/>
        </w:rPr>
      </w:pPr>
    </w:p>
    <w:p w14:paraId="444F96FB" w14:textId="77777777" w:rsidR="00895098" w:rsidRDefault="00895098">
      <w:pPr>
        <w:rPr>
          <w:rFonts w:asciiTheme="minorHAnsi" w:hAnsiTheme="minorHAnsi" w:cstheme="minorHAnsi"/>
        </w:rPr>
      </w:pPr>
    </w:p>
    <w:p w14:paraId="0F97DB17" w14:textId="0B7A490F" w:rsidR="00895098" w:rsidRDefault="00895098" w:rsidP="00895098">
      <w:pPr>
        <w:rPr>
          <w:rFonts w:ascii="Helvetica" w:hAnsi="Helvetica"/>
          <w:sz w:val="18"/>
          <w:szCs w:val="18"/>
        </w:rPr>
      </w:pPr>
      <w:r>
        <w:rPr>
          <w:rFonts w:ascii="Helvetica" w:hAnsi="Helvetica"/>
          <w:sz w:val="18"/>
          <w:szCs w:val="18"/>
        </w:rPr>
        <w:lastRenderedPageBreak/>
        <w:fldChar w:fldCharType="begin"/>
      </w:r>
      <w:r>
        <w:rPr>
          <w:rFonts w:ascii="Helvetica" w:hAnsi="Helvetica"/>
          <w:sz w:val="18"/>
          <w:szCs w:val="18"/>
        </w:rPr>
        <w:instrText xml:space="preserve"> INCLUDEPICTURE "cid:ii_lq4khnse0" \* MERGEFORMATINET </w:instrText>
      </w:r>
      <w:r>
        <w:rPr>
          <w:rFonts w:ascii="Helvetica" w:hAnsi="Helvetica"/>
          <w:sz w:val="18"/>
          <w:szCs w:val="18"/>
        </w:rPr>
        <w:fldChar w:fldCharType="separate"/>
      </w:r>
      <w:r>
        <w:rPr>
          <w:rFonts w:ascii="Helvetica" w:hAnsi="Helvetica"/>
          <w:noProof/>
          <w:sz w:val="18"/>
          <w:szCs w:val="18"/>
        </w:rPr>
        <mc:AlternateContent>
          <mc:Choice Requires="wps">
            <w:drawing>
              <wp:inline distT="0" distB="0" distL="0" distR="0" wp14:anchorId="5048B014" wp14:editId="224857F1">
                <wp:extent cx="304800" cy="304800"/>
                <wp:effectExtent l="0" t="0" r="0" b="0"/>
                <wp:docPr id="519112149" name="Rectangle 1" descr="IMG_2394.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FA9441C" id="Rectangle 1" o:spid="_x0000_s1026" alt="IMG_2394.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" filled="f" stroked="f">
                <o:lock v:ext="edit" aspectratio="t"/>
                <w10:anchorlock/>
              </v:rect>
            </w:pict>
          </mc:Fallback>
        </mc:AlternateContent>
      </w:r>
      <w:r>
        <w:rPr>
          <w:rFonts w:ascii="Helvetica" w:hAnsi="Helvetica"/>
          <w:sz w:val="18"/>
          <w:szCs w:val="18"/>
        </w:rPr>
        <w:fldChar w:fldCharType="end"/>
      </w:r>
      <w:r>
        <w:rPr>
          <w:rFonts w:ascii="Helvetica" w:hAnsi="Helvetica"/>
          <w:noProof/>
          <w:sz w:val="18"/>
          <w:szCs w:val="18"/>
          <w14:ligatures w14:val="standardContextual"/>
        </w:rPr>
        <w:drawing>
          <wp:inline distT="0" distB="0" distL="0" distR="0" wp14:anchorId="6D5172FA" wp14:editId="39200DD9">
            <wp:extent cx="5727700" cy="4295775"/>
            <wp:effectExtent l="0" t="0" r="0" b="0"/>
            <wp:docPr id="14776049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604958" name="Picture 1477604958"/>
                    <pic:cNvPicPr/>
                  </pic:nvPicPr>
                  <pic:blipFill>
                    <a:blip r:embed="rId5">
                      <a:extLst>
                        <a:ext uri="{28A0092B-C50C-407E-A947-70E740481C1C}">
                          <a14:useLocalDpi xmlns:a14="http://schemas.microsoft.com/office/drawing/2010/main" val="0"/>
                        </a:ext>
                      </a:extLst>
                    </a:blip>
                    <a:stretch>
                      <a:fillRect/>
                    </a:stretch>
                  </pic:blipFill>
                  <pic:spPr>
                    <a:xfrm>
                      <a:off x="0" y="0"/>
                      <a:ext cx="5727700" cy="4295775"/>
                    </a:xfrm>
                    <a:prstGeom prst="rect">
                      <a:avLst/>
                    </a:prstGeom>
                  </pic:spPr>
                </pic:pic>
              </a:graphicData>
            </a:graphic>
          </wp:inline>
        </w:drawing>
      </w:r>
    </w:p>
    <w:p w14:paraId="0A880EA4" w14:textId="77777777" w:rsidR="00895098" w:rsidRDefault="00895098" w:rsidP="00895098">
      <w:pPr>
        <w:rPr>
          <w:rFonts w:ascii="Arial" w:hAnsi="Arial" w:cs="Arial"/>
          <w:i/>
          <w:iCs/>
          <w:color w:val="222222"/>
          <w:sz w:val="27"/>
          <w:szCs w:val="27"/>
        </w:rPr>
      </w:pPr>
      <w:r>
        <w:rPr>
          <w:rFonts w:ascii="Arial" w:hAnsi="Arial" w:cs="Arial" w:hint="cs"/>
          <w:i/>
          <w:iCs/>
          <w:color w:val="222222"/>
          <w:sz w:val="27"/>
          <w:szCs w:val="27"/>
        </w:rPr>
        <w:t xml:space="preserve">Balmoral Park </w:t>
      </w:r>
      <w:r>
        <w:rPr>
          <w:rFonts w:ascii="Arial" w:hAnsi="Arial" w:cs="Arial"/>
          <w:i/>
          <w:iCs/>
          <w:color w:val="222222"/>
          <w:sz w:val="27"/>
          <w:szCs w:val="27"/>
        </w:rPr>
        <w:t>–</w:t>
      </w:r>
      <w:r>
        <w:rPr>
          <w:rFonts w:ascii="Arial" w:hAnsi="Arial" w:cs="Arial" w:hint="cs"/>
          <w:i/>
          <w:iCs/>
          <w:color w:val="222222"/>
          <w:sz w:val="27"/>
          <w:szCs w:val="27"/>
        </w:rPr>
        <w:t xml:space="preserve"> Mosman</w:t>
      </w:r>
      <w:r>
        <w:rPr>
          <w:rFonts w:ascii="Arial" w:hAnsi="Arial" w:cs="Arial"/>
          <w:i/>
          <w:iCs/>
          <w:color w:val="222222"/>
          <w:sz w:val="27"/>
          <w:szCs w:val="27"/>
        </w:rPr>
        <w:t xml:space="preserve"> </w:t>
      </w:r>
    </w:p>
    <w:p w14:paraId="4FBCC371" w14:textId="7274EBD4" w:rsidR="00895098" w:rsidRDefault="00895098" w:rsidP="00895098">
      <w:pPr>
        <w:rPr>
          <w:rFonts w:ascii="Calibri" w:hAnsi="Calibri" w:cs="Calibri"/>
          <w:color w:val="000000"/>
          <w:sz w:val="27"/>
          <w:szCs w:val="27"/>
        </w:rPr>
      </w:pPr>
      <w:r>
        <w:rPr>
          <w:rFonts w:ascii="Arial" w:hAnsi="Arial" w:cs="Arial"/>
          <w:i/>
          <w:iCs/>
          <w:color w:val="222222"/>
          <w:sz w:val="27"/>
          <w:szCs w:val="27"/>
        </w:rPr>
        <w:t>Northern Beaches Council</w:t>
      </w:r>
    </w:p>
    <w:p w14:paraId="48156B27" w14:textId="77777777" w:rsidR="00895098" w:rsidRDefault="00895098">
      <w:pPr>
        <w:rPr>
          <w:rFonts w:asciiTheme="minorHAnsi" w:hAnsiTheme="minorHAnsi" w:cstheme="minorHAnsi"/>
        </w:rPr>
      </w:pPr>
    </w:p>
    <w:p w14:paraId="6B92C796" w14:textId="77777777" w:rsidR="00895098" w:rsidRDefault="00895098">
      <w:pPr>
        <w:rPr>
          <w:rFonts w:asciiTheme="minorHAnsi" w:hAnsiTheme="minorHAnsi" w:cstheme="minorHAnsi"/>
        </w:rPr>
      </w:pPr>
    </w:p>
    <w:p w14:paraId="07169200" w14:textId="71666E59" w:rsidR="00895098" w:rsidRDefault="00895098">
      <w:pPr>
        <w:rPr>
          <w:rFonts w:asciiTheme="minorHAnsi" w:hAnsiTheme="minorHAnsi" w:cstheme="minorHAnsi"/>
        </w:rPr>
      </w:pPr>
      <w:r>
        <w:rPr>
          <w:rFonts w:asciiTheme="minorHAnsi" w:hAnsiTheme="minorHAnsi" w:cstheme="minorHAnsi"/>
          <w:noProof/>
          <w14:ligatures w14:val="standardContextual"/>
        </w:rPr>
        <w:lastRenderedPageBreak/>
        <w:drawing>
          <wp:inline distT="0" distB="0" distL="0" distR="0" wp14:anchorId="01A42F2B" wp14:editId="57BD842C">
            <wp:extent cx="5308600" cy="5016500"/>
            <wp:effectExtent l="0" t="0" r="0" b="0"/>
            <wp:docPr id="6412292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229271" name="Picture 641229271"/>
                    <pic:cNvPicPr/>
                  </pic:nvPicPr>
                  <pic:blipFill>
                    <a:blip r:embed="rId6">
                      <a:extLst>
                        <a:ext uri="{28A0092B-C50C-407E-A947-70E740481C1C}">
                          <a14:useLocalDpi xmlns:a14="http://schemas.microsoft.com/office/drawing/2010/main" val="0"/>
                        </a:ext>
                      </a:extLst>
                    </a:blip>
                    <a:stretch>
                      <a:fillRect/>
                    </a:stretch>
                  </pic:blipFill>
                  <pic:spPr>
                    <a:xfrm>
                      <a:off x="0" y="0"/>
                      <a:ext cx="5308600" cy="5016500"/>
                    </a:xfrm>
                    <a:prstGeom prst="rect">
                      <a:avLst/>
                    </a:prstGeom>
                  </pic:spPr>
                </pic:pic>
              </a:graphicData>
            </a:graphic>
          </wp:inline>
        </w:drawing>
      </w:r>
    </w:p>
    <w:p w14:paraId="1E9DAD4A" w14:textId="77777777" w:rsidR="00895098" w:rsidRDefault="00895098">
      <w:pPr>
        <w:rPr>
          <w:rFonts w:asciiTheme="minorHAnsi" w:hAnsiTheme="minorHAnsi" w:cstheme="minorHAnsi"/>
        </w:rPr>
      </w:pPr>
    </w:p>
    <w:p w14:paraId="07A2CE79" w14:textId="77777777" w:rsidR="00895098" w:rsidRDefault="00895098" w:rsidP="00895098">
      <w:pPr>
        <w:rPr>
          <w:rFonts w:ascii="Arial" w:hAnsi="Arial" w:cs="Arial"/>
          <w:i/>
          <w:iCs/>
          <w:color w:val="222222"/>
          <w:sz w:val="27"/>
          <w:szCs w:val="27"/>
        </w:rPr>
      </w:pPr>
      <w:r>
        <w:rPr>
          <w:rFonts w:ascii="Arial" w:hAnsi="Arial" w:cs="Arial" w:hint="cs"/>
          <w:i/>
          <w:iCs/>
          <w:color w:val="222222"/>
          <w:sz w:val="27"/>
          <w:szCs w:val="27"/>
        </w:rPr>
        <w:t>Peels Park - North Richmond</w:t>
      </w:r>
    </w:p>
    <w:p w14:paraId="4B72321B" w14:textId="08F98051" w:rsidR="00895098" w:rsidRDefault="00895098" w:rsidP="00895098">
      <w:pPr>
        <w:rPr>
          <w:rFonts w:ascii="Arial" w:hAnsi="Arial" w:cs="Arial"/>
          <w:i/>
          <w:iCs/>
          <w:color w:val="222222"/>
          <w:sz w:val="27"/>
          <w:szCs w:val="27"/>
        </w:rPr>
      </w:pPr>
      <w:r>
        <w:rPr>
          <w:rFonts w:ascii="Arial" w:hAnsi="Arial" w:cs="Arial"/>
          <w:i/>
          <w:iCs/>
          <w:color w:val="222222"/>
          <w:sz w:val="27"/>
          <w:szCs w:val="27"/>
        </w:rPr>
        <w:t xml:space="preserve">Red Bank Development </w:t>
      </w:r>
    </w:p>
    <w:p w14:paraId="6481E91A" w14:textId="77777777" w:rsidR="00895098" w:rsidRDefault="00895098" w:rsidP="00895098">
      <w:pPr>
        <w:rPr>
          <w:rFonts w:ascii="Arial" w:hAnsi="Arial" w:cs="Arial"/>
          <w:i/>
          <w:iCs/>
          <w:color w:val="222222"/>
          <w:sz w:val="27"/>
          <w:szCs w:val="27"/>
        </w:rPr>
      </w:pPr>
    </w:p>
    <w:p w14:paraId="16FC3127" w14:textId="77777777" w:rsidR="00895098" w:rsidRDefault="00895098" w:rsidP="00895098">
      <w:pPr>
        <w:rPr>
          <w:rFonts w:ascii="Arial" w:hAnsi="Arial" w:cs="Arial"/>
          <w:i/>
          <w:iCs/>
          <w:color w:val="222222"/>
          <w:sz w:val="27"/>
          <w:szCs w:val="27"/>
        </w:rPr>
      </w:pPr>
    </w:p>
    <w:p w14:paraId="378899F0" w14:textId="77777777" w:rsidR="00895098" w:rsidRDefault="00895098" w:rsidP="00895098">
      <w:pPr>
        <w:rPr>
          <w:rFonts w:ascii="Calibri" w:hAnsi="Calibri" w:cs="Calibri"/>
          <w:color w:val="000000"/>
          <w:sz w:val="27"/>
          <w:szCs w:val="27"/>
        </w:rPr>
      </w:pPr>
    </w:p>
    <w:p w14:paraId="0440240F" w14:textId="1F9138C5" w:rsidR="00895098" w:rsidRDefault="00895098">
      <w:pPr>
        <w:rPr>
          <w:rFonts w:asciiTheme="minorHAnsi" w:hAnsiTheme="minorHAnsi" w:cstheme="minorHAnsi"/>
        </w:rPr>
      </w:pPr>
      <w:r>
        <w:rPr>
          <w:rFonts w:asciiTheme="minorHAnsi" w:hAnsiTheme="minorHAnsi" w:cstheme="minorHAnsi"/>
          <w:noProof/>
          <w14:ligatures w14:val="standardContextual"/>
        </w:rPr>
        <w:drawing>
          <wp:inline distT="0" distB="0" distL="0" distR="0" wp14:anchorId="213B983D" wp14:editId="304B4304">
            <wp:extent cx="4318000" cy="2044700"/>
            <wp:effectExtent l="0" t="0" r="0" b="0"/>
            <wp:docPr id="11678773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877377" name="Picture 1167877377"/>
                    <pic:cNvPicPr/>
                  </pic:nvPicPr>
                  <pic:blipFill>
                    <a:blip r:embed="rId7">
                      <a:extLst>
                        <a:ext uri="{28A0092B-C50C-407E-A947-70E740481C1C}">
                          <a14:useLocalDpi xmlns:a14="http://schemas.microsoft.com/office/drawing/2010/main" val="0"/>
                        </a:ext>
                      </a:extLst>
                    </a:blip>
                    <a:stretch>
                      <a:fillRect/>
                    </a:stretch>
                  </pic:blipFill>
                  <pic:spPr>
                    <a:xfrm>
                      <a:off x="0" y="0"/>
                      <a:ext cx="4318000" cy="2044700"/>
                    </a:xfrm>
                    <a:prstGeom prst="rect">
                      <a:avLst/>
                    </a:prstGeom>
                  </pic:spPr>
                </pic:pic>
              </a:graphicData>
            </a:graphic>
          </wp:inline>
        </w:drawing>
      </w:r>
    </w:p>
    <w:p w14:paraId="55864665" w14:textId="77777777" w:rsidR="00895098" w:rsidRDefault="00895098">
      <w:pPr>
        <w:rPr>
          <w:rFonts w:asciiTheme="minorHAnsi" w:hAnsiTheme="minorHAnsi" w:cstheme="minorHAnsi"/>
        </w:rPr>
      </w:pPr>
    </w:p>
    <w:p w14:paraId="794CAB7D" w14:textId="77777777" w:rsidR="00895098" w:rsidRDefault="00895098" w:rsidP="00895098">
      <w:pPr>
        <w:rPr>
          <w:rFonts w:ascii="Arial" w:hAnsi="Arial" w:cs="Arial"/>
          <w:i/>
          <w:iCs/>
          <w:color w:val="222222"/>
          <w:sz w:val="27"/>
          <w:szCs w:val="27"/>
        </w:rPr>
      </w:pPr>
      <w:r>
        <w:rPr>
          <w:rFonts w:ascii="Arial" w:hAnsi="Arial" w:cs="Arial" w:hint="cs"/>
          <w:i/>
          <w:iCs/>
          <w:color w:val="222222"/>
          <w:sz w:val="27"/>
          <w:szCs w:val="27"/>
        </w:rPr>
        <w:t>The Gables - Box Hill</w:t>
      </w:r>
    </w:p>
    <w:p w14:paraId="7C21CBBA" w14:textId="4A97CA82" w:rsidR="00895098" w:rsidRDefault="00895098" w:rsidP="00895098">
      <w:pPr>
        <w:rPr>
          <w:rFonts w:ascii="Calibri" w:hAnsi="Calibri" w:cs="Calibri"/>
          <w:color w:val="000000"/>
          <w:sz w:val="27"/>
          <w:szCs w:val="27"/>
        </w:rPr>
      </w:pPr>
      <w:proofErr w:type="spellStart"/>
      <w:r>
        <w:rPr>
          <w:rFonts w:ascii="Arial" w:hAnsi="Arial" w:cs="Arial"/>
          <w:i/>
          <w:iCs/>
          <w:color w:val="222222"/>
          <w:sz w:val="27"/>
          <w:szCs w:val="27"/>
        </w:rPr>
        <w:t>Stocklands</w:t>
      </w:r>
      <w:proofErr w:type="spellEnd"/>
      <w:r>
        <w:rPr>
          <w:rFonts w:ascii="Arial" w:hAnsi="Arial" w:cs="Arial"/>
          <w:i/>
          <w:iCs/>
          <w:color w:val="222222"/>
          <w:sz w:val="27"/>
          <w:szCs w:val="27"/>
        </w:rPr>
        <w:t xml:space="preserve"> </w:t>
      </w:r>
    </w:p>
    <w:p w14:paraId="1EB1CADD" w14:textId="7F90656B" w:rsidR="00895098" w:rsidRDefault="00895098">
      <w:r>
        <w:lastRenderedPageBreak/>
        <w:fldChar w:fldCharType="begin"/>
      </w:r>
      <w:r>
        <w:instrText xml:space="preserve"> INCLUDEPICTURE "cid:ii_lq4kivje3" \* MERGEFORMATINET </w:instrText>
      </w:r>
      <w:r>
        <w:fldChar w:fldCharType="separate"/>
      </w:r>
      <w:r>
        <w:rPr>
          <w:noProof/>
        </w:rPr>
        <mc:AlternateContent>
          <mc:Choice Requires="wps">
            <w:drawing>
              <wp:inline distT="0" distB="0" distL="0" distR="0" wp14:anchorId="7105F679" wp14:editId="5C1C6542">
                <wp:extent cx="304800" cy="304800"/>
                <wp:effectExtent l="0" t="0" r="0" b="0"/>
                <wp:docPr id="2118617201" name="Rectangle 5" descr="SPC2021_075_1024.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A3E9E53" id="Rectangle 5" o:spid="_x0000_s1026" alt="SPC2021_075_1024.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" filled="f" stroked="f">
                <o:lock v:ext="edit" aspectratio="t"/>
                <w10:anchorlock/>
              </v:rect>
            </w:pict>
          </mc:Fallback>
        </mc:AlternateContent>
      </w:r>
      <w:r>
        <w:fldChar w:fldCharType="end"/>
      </w:r>
      <w:r>
        <w:rPr>
          <w:rFonts w:asciiTheme="minorHAnsi" w:hAnsiTheme="minorHAnsi" w:cstheme="minorHAnsi"/>
          <w:noProof/>
          <w14:ligatures w14:val="standardContextual"/>
        </w:rPr>
        <w:drawing>
          <wp:inline distT="0" distB="0" distL="0" distR="0" wp14:anchorId="618FADA2" wp14:editId="13CE1E35">
            <wp:extent cx="5727700" cy="3814445"/>
            <wp:effectExtent l="0" t="0" r="0" b="0"/>
            <wp:docPr id="72758590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585903" name="Picture 727585903"/>
                    <pic:cNvPicPr/>
                  </pic:nvPicPr>
                  <pic:blipFill>
                    <a:blip r:embed="rId8">
                      <a:extLst>
                        <a:ext uri="{28A0092B-C50C-407E-A947-70E740481C1C}">
                          <a14:useLocalDpi xmlns:a14="http://schemas.microsoft.com/office/drawing/2010/main" val="0"/>
                        </a:ext>
                      </a:extLst>
                    </a:blip>
                    <a:stretch>
                      <a:fillRect/>
                    </a:stretch>
                  </pic:blipFill>
                  <pic:spPr>
                    <a:xfrm>
                      <a:off x="0" y="0"/>
                      <a:ext cx="5727700" cy="3814445"/>
                    </a:xfrm>
                    <a:prstGeom prst="rect">
                      <a:avLst/>
                    </a:prstGeom>
                  </pic:spPr>
                </pic:pic>
              </a:graphicData>
            </a:graphic>
          </wp:inline>
        </w:drawing>
      </w:r>
    </w:p>
    <w:p w14:paraId="1C4CA17F" w14:textId="77777777" w:rsidR="00895098" w:rsidRDefault="00895098"/>
    <w:p w14:paraId="0484FCC3" w14:textId="526BA731" w:rsidR="00895098" w:rsidRDefault="00895098" w:rsidP="00895098">
      <w:pPr>
        <w:rPr>
          <w:rFonts w:ascii="Arial" w:hAnsi="Arial" w:cs="Arial"/>
          <w:i/>
          <w:iCs/>
          <w:color w:val="222222"/>
          <w:sz w:val="27"/>
          <w:szCs w:val="27"/>
        </w:rPr>
      </w:pPr>
      <w:r>
        <w:rPr>
          <w:rFonts w:ascii="Arial" w:hAnsi="Arial" w:cs="Arial" w:hint="cs"/>
          <w:i/>
          <w:iCs/>
          <w:color w:val="222222"/>
          <w:sz w:val="27"/>
          <w:szCs w:val="27"/>
        </w:rPr>
        <w:t xml:space="preserve">Sydney Polo Club </w:t>
      </w:r>
      <w:r>
        <w:rPr>
          <w:rFonts w:ascii="Arial" w:hAnsi="Arial" w:cs="Arial"/>
          <w:i/>
          <w:iCs/>
          <w:color w:val="222222"/>
          <w:sz w:val="27"/>
          <w:szCs w:val="27"/>
        </w:rPr>
        <w:t>–</w:t>
      </w:r>
      <w:r>
        <w:rPr>
          <w:rFonts w:ascii="Arial" w:hAnsi="Arial" w:cs="Arial" w:hint="cs"/>
          <w:i/>
          <w:iCs/>
          <w:color w:val="222222"/>
          <w:sz w:val="27"/>
          <w:szCs w:val="27"/>
        </w:rPr>
        <w:t xml:space="preserve"> Richmond</w:t>
      </w:r>
    </w:p>
    <w:p w14:paraId="1C67FA12" w14:textId="77777777" w:rsidR="00895098" w:rsidRDefault="00895098" w:rsidP="00895098">
      <w:pPr>
        <w:rPr>
          <w:rFonts w:ascii="Calibri" w:hAnsi="Calibri" w:cs="Calibri"/>
          <w:color w:val="000000"/>
          <w:sz w:val="27"/>
          <w:szCs w:val="27"/>
        </w:rPr>
      </w:pPr>
    </w:p>
    <w:p w14:paraId="1890ECE3" w14:textId="77777777" w:rsidR="00895098" w:rsidRPr="00740AF9" w:rsidRDefault="00895098">
      <w:pPr>
        <w:rPr>
          <w:rFonts w:asciiTheme="minorHAnsi" w:hAnsiTheme="minorHAnsi" w:cstheme="minorHAnsi"/>
        </w:rPr>
      </w:pPr>
    </w:p>
    <w:sectPr w:rsidR="00895098" w:rsidRPr="00740AF9" w:rsidSect="009A72DD">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1"/>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90A23"/>
    <w:multiLevelType w:val="multilevel"/>
    <w:tmpl w:val="11DC9B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78B16FB"/>
    <w:multiLevelType w:val="multilevel"/>
    <w:tmpl w:val="B0CAC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341C6D"/>
    <w:multiLevelType w:val="multilevel"/>
    <w:tmpl w:val="4E048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11270453">
    <w:abstractNumId w:val="2"/>
  </w:num>
  <w:num w:numId="2" w16cid:durableId="981546783">
    <w:abstractNumId w:val="1"/>
  </w:num>
  <w:num w:numId="3" w16cid:durableId="14190626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2"/>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03B6"/>
    <w:rsid w:val="001674D7"/>
    <w:rsid w:val="001C16DC"/>
    <w:rsid w:val="00707922"/>
    <w:rsid w:val="00740AF9"/>
    <w:rsid w:val="00837890"/>
    <w:rsid w:val="00895098"/>
    <w:rsid w:val="009A72DD"/>
    <w:rsid w:val="00BC02E8"/>
    <w:rsid w:val="00BE25AF"/>
    <w:rsid w:val="00C27E61"/>
    <w:rsid w:val="00D86743"/>
    <w:rsid w:val="00DD4A00"/>
    <w:rsid w:val="00E403B6"/>
    <w:rsid w:val="00F14AD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4:docId w14:val="026C3AF3"/>
  <w15:chartTrackingRefBased/>
  <w15:docId w15:val="{843AC956-F139-2348-AFE2-023023A97A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AU"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0AF9"/>
    <w:rPr>
      <w:rFonts w:ascii="Times New Roman" w:eastAsia="Times New Roman" w:hAnsi="Times New Roman" w:cs="Times New Roman"/>
      <w:kern w:val="0"/>
      <w:lang w:eastAsia="en-GB"/>
      <w14:ligatures w14:val="none"/>
    </w:rPr>
  </w:style>
  <w:style w:type="paragraph" w:styleId="Heading2">
    <w:name w:val="heading 2"/>
    <w:basedOn w:val="Normal"/>
    <w:link w:val="Heading2Char"/>
    <w:uiPriority w:val="9"/>
    <w:qFormat/>
    <w:rsid w:val="00E403B6"/>
    <w:pPr>
      <w:spacing w:before="100" w:beforeAutospacing="1" w:after="100" w:afterAutospacing="1"/>
      <w:outlineLvl w:val="1"/>
    </w:pPr>
    <w:rPr>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E403B6"/>
    <w:pPr>
      <w:spacing w:before="100" w:beforeAutospacing="1" w:after="100" w:afterAutospacing="1"/>
    </w:pPr>
  </w:style>
  <w:style w:type="character" w:customStyle="1" w:styleId="Heading2Char">
    <w:name w:val="Heading 2 Char"/>
    <w:basedOn w:val="DefaultParagraphFont"/>
    <w:link w:val="Heading2"/>
    <w:uiPriority w:val="9"/>
    <w:rsid w:val="00E403B6"/>
    <w:rPr>
      <w:rFonts w:ascii="Times New Roman" w:eastAsia="Times New Roman" w:hAnsi="Times New Roman" w:cs="Times New Roman"/>
      <w:b/>
      <w:bCs/>
      <w:kern w:val="0"/>
      <w:sz w:val="36"/>
      <w:szCs w:val="36"/>
      <w:lang w:eastAsia="en-GB"/>
      <w14:ligatures w14:val="none"/>
    </w:rPr>
  </w:style>
  <w:style w:type="paragraph" w:customStyle="1" w:styleId="elementor-icon-list-item">
    <w:name w:val="elementor-icon-list-item"/>
    <w:basedOn w:val="Normal"/>
    <w:rsid w:val="00E403B6"/>
    <w:pPr>
      <w:spacing w:before="100" w:beforeAutospacing="1" w:after="100" w:afterAutospacing="1"/>
    </w:pPr>
  </w:style>
  <w:style w:type="character" w:customStyle="1" w:styleId="elementor-icon-list-text">
    <w:name w:val="elementor-icon-list-text"/>
    <w:basedOn w:val="DefaultParagraphFont"/>
    <w:rsid w:val="00E403B6"/>
  </w:style>
  <w:style w:type="character" w:styleId="Strong">
    <w:name w:val="Strong"/>
    <w:basedOn w:val="DefaultParagraphFont"/>
    <w:uiPriority w:val="22"/>
    <w:qFormat/>
    <w:rsid w:val="00E403B6"/>
    <w:rPr>
      <w:b/>
      <w:bCs/>
    </w:rPr>
  </w:style>
  <w:style w:type="paragraph" w:styleId="z-TopofForm">
    <w:name w:val="HTML Top of Form"/>
    <w:basedOn w:val="Normal"/>
    <w:next w:val="Normal"/>
    <w:link w:val="z-TopofFormChar"/>
    <w:hidden/>
    <w:uiPriority w:val="99"/>
    <w:semiHidden/>
    <w:unhideWhenUsed/>
    <w:rsid w:val="00E403B6"/>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403B6"/>
    <w:rPr>
      <w:rFonts w:ascii="Arial" w:eastAsia="Times New Roman" w:hAnsi="Arial" w:cs="Arial"/>
      <w:vanish/>
      <w:kern w:val="0"/>
      <w:sz w:val="16"/>
      <w:szCs w:val="16"/>
      <w:lang w:eastAsia="en-GB"/>
      <w14:ligatures w14:val="none"/>
    </w:rPr>
  </w:style>
  <w:style w:type="paragraph" w:styleId="z-BottomofForm">
    <w:name w:val="HTML Bottom of Form"/>
    <w:basedOn w:val="Normal"/>
    <w:next w:val="Normal"/>
    <w:link w:val="z-BottomofFormChar"/>
    <w:hidden/>
    <w:uiPriority w:val="99"/>
    <w:semiHidden/>
    <w:unhideWhenUsed/>
    <w:rsid w:val="00E403B6"/>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403B6"/>
    <w:rPr>
      <w:rFonts w:ascii="Arial" w:eastAsia="Times New Roman" w:hAnsi="Arial" w:cs="Arial"/>
      <w:vanish/>
      <w:kern w:val="0"/>
      <w:sz w:val="16"/>
      <w:szCs w:val="16"/>
      <w:lang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935668">
      <w:bodyDiv w:val="1"/>
      <w:marLeft w:val="0"/>
      <w:marRight w:val="0"/>
      <w:marTop w:val="0"/>
      <w:marBottom w:val="0"/>
      <w:divBdr>
        <w:top w:val="none" w:sz="0" w:space="0" w:color="auto"/>
        <w:left w:val="none" w:sz="0" w:space="0" w:color="auto"/>
        <w:bottom w:val="none" w:sz="0" w:space="0" w:color="auto"/>
        <w:right w:val="none" w:sz="0" w:space="0" w:color="auto"/>
      </w:divBdr>
      <w:divsChild>
        <w:div w:id="2129010140">
          <w:marLeft w:val="0"/>
          <w:marRight w:val="0"/>
          <w:marTop w:val="0"/>
          <w:marBottom w:val="0"/>
          <w:divBdr>
            <w:top w:val="single" w:sz="2" w:space="0" w:color="D9D9E3"/>
            <w:left w:val="single" w:sz="2" w:space="0" w:color="D9D9E3"/>
            <w:bottom w:val="single" w:sz="2" w:space="0" w:color="D9D9E3"/>
            <w:right w:val="single" w:sz="2" w:space="0" w:color="D9D9E3"/>
          </w:divBdr>
          <w:divsChild>
            <w:div w:id="1954971550">
              <w:marLeft w:val="0"/>
              <w:marRight w:val="0"/>
              <w:marTop w:val="0"/>
              <w:marBottom w:val="0"/>
              <w:divBdr>
                <w:top w:val="single" w:sz="2" w:space="0" w:color="D9D9E3"/>
                <w:left w:val="single" w:sz="2" w:space="0" w:color="D9D9E3"/>
                <w:bottom w:val="single" w:sz="2" w:space="0" w:color="D9D9E3"/>
                <w:right w:val="single" w:sz="2" w:space="0" w:color="D9D9E3"/>
              </w:divBdr>
              <w:divsChild>
                <w:div w:id="812407377">
                  <w:marLeft w:val="0"/>
                  <w:marRight w:val="0"/>
                  <w:marTop w:val="0"/>
                  <w:marBottom w:val="0"/>
                  <w:divBdr>
                    <w:top w:val="single" w:sz="2" w:space="0" w:color="D9D9E3"/>
                    <w:left w:val="single" w:sz="2" w:space="0" w:color="D9D9E3"/>
                    <w:bottom w:val="single" w:sz="2" w:space="0" w:color="D9D9E3"/>
                    <w:right w:val="single" w:sz="2" w:space="0" w:color="D9D9E3"/>
                  </w:divBdr>
                  <w:divsChild>
                    <w:div w:id="561330638">
                      <w:marLeft w:val="0"/>
                      <w:marRight w:val="0"/>
                      <w:marTop w:val="0"/>
                      <w:marBottom w:val="0"/>
                      <w:divBdr>
                        <w:top w:val="single" w:sz="2" w:space="0" w:color="D9D9E3"/>
                        <w:left w:val="single" w:sz="2" w:space="0" w:color="D9D9E3"/>
                        <w:bottom w:val="single" w:sz="2" w:space="0" w:color="D9D9E3"/>
                        <w:right w:val="single" w:sz="2" w:space="0" w:color="D9D9E3"/>
                      </w:divBdr>
                      <w:divsChild>
                        <w:div w:id="68961139">
                          <w:marLeft w:val="0"/>
                          <w:marRight w:val="0"/>
                          <w:marTop w:val="0"/>
                          <w:marBottom w:val="0"/>
                          <w:divBdr>
                            <w:top w:val="single" w:sz="2" w:space="0" w:color="D9D9E3"/>
                            <w:left w:val="single" w:sz="2" w:space="0" w:color="D9D9E3"/>
                            <w:bottom w:val="single" w:sz="2" w:space="0" w:color="D9D9E3"/>
                            <w:right w:val="single" w:sz="2" w:space="0" w:color="D9D9E3"/>
                          </w:divBdr>
                          <w:divsChild>
                            <w:div w:id="150143006">
                              <w:marLeft w:val="0"/>
                              <w:marRight w:val="0"/>
                              <w:marTop w:val="100"/>
                              <w:marBottom w:val="100"/>
                              <w:divBdr>
                                <w:top w:val="single" w:sz="2" w:space="0" w:color="D9D9E3"/>
                                <w:left w:val="single" w:sz="2" w:space="0" w:color="D9D9E3"/>
                                <w:bottom w:val="single" w:sz="2" w:space="0" w:color="D9D9E3"/>
                                <w:right w:val="single" w:sz="2" w:space="0" w:color="D9D9E3"/>
                              </w:divBdr>
                              <w:divsChild>
                                <w:div w:id="1624654576">
                                  <w:marLeft w:val="0"/>
                                  <w:marRight w:val="0"/>
                                  <w:marTop w:val="0"/>
                                  <w:marBottom w:val="0"/>
                                  <w:divBdr>
                                    <w:top w:val="single" w:sz="2" w:space="0" w:color="D9D9E3"/>
                                    <w:left w:val="single" w:sz="2" w:space="0" w:color="D9D9E3"/>
                                    <w:bottom w:val="single" w:sz="2" w:space="0" w:color="D9D9E3"/>
                                    <w:right w:val="single" w:sz="2" w:space="0" w:color="D9D9E3"/>
                                  </w:divBdr>
                                  <w:divsChild>
                                    <w:div w:id="1655260397">
                                      <w:marLeft w:val="0"/>
                                      <w:marRight w:val="0"/>
                                      <w:marTop w:val="0"/>
                                      <w:marBottom w:val="0"/>
                                      <w:divBdr>
                                        <w:top w:val="single" w:sz="2" w:space="0" w:color="D9D9E3"/>
                                        <w:left w:val="single" w:sz="2" w:space="0" w:color="D9D9E3"/>
                                        <w:bottom w:val="single" w:sz="2" w:space="0" w:color="D9D9E3"/>
                                        <w:right w:val="single" w:sz="2" w:space="0" w:color="D9D9E3"/>
                                      </w:divBdr>
                                      <w:divsChild>
                                        <w:div w:id="1254047738">
                                          <w:marLeft w:val="0"/>
                                          <w:marRight w:val="0"/>
                                          <w:marTop w:val="0"/>
                                          <w:marBottom w:val="0"/>
                                          <w:divBdr>
                                            <w:top w:val="single" w:sz="2" w:space="0" w:color="D9D9E3"/>
                                            <w:left w:val="single" w:sz="2" w:space="0" w:color="D9D9E3"/>
                                            <w:bottom w:val="single" w:sz="2" w:space="0" w:color="D9D9E3"/>
                                            <w:right w:val="single" w:sz="2" w:space="0" w:color="D9D9E3"/>
                                          </w:divBdr>
                                          <w:divsChild>
                                            <w:div w:id="1899393361">
                                              <w:marLeft w:val="0"/>
                                              <w:marRight w:val="0"/>
                                              <w:marTop w:val="0"/>
                                              <w:marBottom w:val="0"/>
                                              <w:divBdr>
                                                <w:top w:val="single" w:sz="2" w:space="0" w:color="D9D9E3"/>
                                                <w:left w:val="single" w:sz="2" w:space="0" w:color="D9D9E3"/>
                                                <w:bottom w:val="single" w:sz="2" w:space="0" w:color="D9D9E3"/>
                                                <w:right w:val="single" w:sz="2" w:space="0" w:color="D9D9E3"/>
                                              </w:divBdr>
                                              <w:divsChild>
                                                <w:div w:id="571277388">
                                                  <w:marLeft w:val="0"/>
                                                  <w:marRight w:val="0"/>
                                                  <w:marTop w:val="0"/>
                                                  <w:marBottom w:val="0"/>
                                                  <w:divBdr>
                                                    <w:top w:val="single" w:sz="2" w:space="0" w:color="D9D9E3"/>
                                                    <w:left w:val="single" w:sz="2" w:space="0" w:color="D9D9E3"/>
                                                    <w:bottom w:val="single" w:sz="2" w:space="0" w:color="D9D9E3"/>
                                                    <w:right w:val="single" w:sz="2" w:space="0" w:color="D9D9E3"/>
                                                  </w:divBdr>
                                                  <w:divsChild>
                                                    <w:div w:id="204459983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2120296781">
          <w:marLeft w:val="0"/>
          <w:marRight w:val="0"/>
          <w:marTop w:val="0"/>
          <w:marBottom w:val="0"/>
          <w:divBdr>
            <w:top w:val="none" w:sz="0" w:space="0" w:color="auto"/>
            <w:left w:val="none" w:sz="0" w:space="0" w:color="auto"/>
            <w:bottom w:val="none" w:sz="0" w:space="0" w:color="auto"/>
            <w:right w:val="none" w:sz="0" w:space="0" w:color="auto"/>
          </w:divBdr>
          <w:divsChild>
            <w:div w:id="350303282">
              <w:marLeft w:val="0"/>
              <w:marRight w:val="0"/>
              <w:marTop w:val="0"/>
              <w:marBottom w:val="0"/>
              <w:divBdr>
                <w:top w:val="single" w:sz="2" w:space="0" w:color="D9D9E3"/>
                <w:left w:val="single" w:sz="2" w:space="0" w:color="D9D9E3"/>
                <w:bottom w:val="single" w:sz="2" w:space="0" w:color="D9D9E3"/>
                <w:right w:val="single" w:sz="2" w:space="0" w:color="D9D9E3"/>
              </w:divBdr>
              <w:divsChild>
                <w:div w:id="135340131">
                  <w:marLeft w:val="0"/>
                  <w:marRight w:val="0"/>
                  <w:marTop w:val="0"/>
                  <w:marBottom w:val="0"/>
                  <w:divBdr>
                    <w:top w:val="single" w:sz="2" w:space="0" w:color="D9D9E3"/>
                    <w:left w:val="single" w:sz="2" w:space="0" w:color="D9D9E3"/>
                    <w:bottom w:val="single" w:sz="2" w:space="0" w:color="D9D9E3"/>
                    <w:right w:val="single" w:sz="2" w:space="0" w:color="D9D9E3"/>
                  </w:divBdr>
                  <w:divsChild>
                    <w:div w:id="1176648895">
                      <w:marLeft w:val="0"/>
                      <w:marRight w:val="0"/>
                      <w:marTop w:val="0"/>
                      <w:marBottom w:val="0"/>
                      <w:divBdr>
                        <w:top w:val="single" w:sz="6" w:space="0" w:color="auto"/>
                        <w:left w:val="single" w:sz="6" w:space="0" w:color="auto"/>
                        <w:bottom w:val="single" w:sz="6" w:space="0" w:color="auto"/>
                        <w:right w:val="single" w:sz="6" w:space="0" w:color="auto"/>
                      </w:divBdr>
                      <w:divsChild>
                        <w:div w:id="448278279">
                          <w:marLeft w:val="0"/>
                          <w:marRight w:val="0"/>
                          <w:marTop w:val="0"/>
                          <w:marBottom w:val="0"/>
                          <w:divBdr>
                            <w:top w:val="none" w:sz="0" w:space="0" w:color="auto"/>
                            <w:left w:val="none" w:sz="0" w:space="0" w:color="auto"/>
                            <w:bottom w:val="none" w:sz="0" w:space="0" w:color="auto"/>
                            <w:right w:val="none" w:sz="0" w:space="0" w:color="auto"/>
                          </w:divBdr>
                          <w:divsChild>
                            <w:div w:id="430049034">
                              <w:marLeft w:val="0"/>
                              <w:marRight w:val="0"/>
                              <w:marTop w:val="0"/>
                              <w:marBottom w:val="0"/>
                              <w:divBdr>
                                <w:top w:val="none" w:sz="0" w:space="0" w:color="auto"/>
                                <w:left w:val="none" w:sz="0" w:space="0" w:color="auto"/>
                                <w:bottom w:val="none" w:sz="0" w:space="0" w:color="auto"/>
                                <w:right w:val="none" w:sz="0" w:space="0" w:color="auto"/>
                              </w:divBdr>
                              <w:divsChild>
                                <w:div w:id="1725448320">
                                  <w:marLeft w:val="0"/>
                                  <w:marRight w:val="0"/>
                                  <w:marTop w:val="0"/>
                                  <w:marBottom w:val="0"/>
                                  <w:divBdr>
                                    <w:top w:val="none" w:sz="0" w:space="0" w:color="auto"/>
                                    <w:left w:val="none" w:sz="0" w:space="0" w:color="auto"/>
                                    <w:bottom w:val="none" w:sz="0" w:space="0" w:color="auto"/>
                                    <w:right w:val="none" w:sz="0" w:space="0" w:color="auto"/>
                                  </w:divBdr>
                                  <w:divsChild>
                                    <w:div w:id="937256796">
                                      <w:marLeft w:val="0"/>
                                      <w:marRight w:val="0"/>
                                      <w:marTop w:val="0"/>
                                      <w:marBottom w:val="0"/>
                                      <w:divBdr>
                                        <w:top w:val="none" w:sz="0" w:space="0" w:color="auto"/>
                                        <w:left w:val="none" w:sz="0" w:space="0" w:color="auto"/>
                                        <w:bottom w:val="none" w:sz="0" w:space="0" w:color="auto"/>
                                        <w:right w:val="none" w:sz="0" w:space="0" w:color="auto"/>
                                      </w:divBdr>
                                      <w:divsChild>
                                        <w:div w:id="779301633">
                                          <w:marLeft w:val="0"/>
                                          <w:marRight w:val="0"/>
                                          <w:marTop w:val="0"/>
                                          <w:marBottom w:val="0"/>
                                          <w:divBdr>
                                            <w:top w:val="none" w:sz="0" w:space="0" w:color="auto"/>
                                            <w:left w:val="none" w:sz="0" w:space="0" w:color="auto"/>
                                            <w:bottom w:val="none" w:sz="0" w:space="0" w:color="auto"/>
                                            <w:right w:val="none" w:sz="0" w:space="0" w:color="auto"/>
                                          </w:divBdr>
                                          <w:divsChild>
                                            <w:div w:id="158275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19120862">
      <w:bodyDiv w:val="1"/>
      <w:marLeft w:val="0"/>
      <w:marRight w:val="0"/>
      <w:marTop w:val="0"/>
      <w:marBottom w:val="0"/>
      <w:divBdr>
        <w:top w:val="none" w:sz="0" w:space="0" w:color="auto"/>
        <w:left w:val="none" w:sz="0" w:space="0" w:color="auto"/>
        <w:bottom w:val="none" w:sz="0" w:space="0" w:color="auto"/>
        <w:right w:val="none" w:sz="0" w:space="0" w:color="auto"/>
      </w:divBdr>
      <w:divsChild>
        <w:div w:id="165316914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9950949">
              <w:marLeft w:val="0"/>
              <w:marRight w:val="0"/>
              <w:marTop w:val="0"/>
              <w:marBottom w:val="0"/>
              <w:divBdr>
                <w:top w:val="none" w:sz="0" w:space="0" w:color="auto"/>
                <w:left w:val="none" w:sz="0" w:space="0" w:color="auto"/>
                <w:bottom w:val="none" w:sz="0" w:space="0" w:color="auto"/>
                <w:right w:val="none" w:sz="0" w:space="0" w:color="auto"/>
              </w:divBdr>
              <w:divsChild>
                <w:div w:id="1156919543">
                  <w:marLeft w:val="0"/>
                  <w:marRight w:val="0"/>
                  <w:marTop w:val="0"/>
                  <w:marBottom w:val="0"/>
                  <w:divBdr>
                    <w:top w:val="none" w:sz="0" w:space="0" w:color="auto"/>
                    <w:left w:val="none" w:sz="0" w:space="0" w:color="auto"/>
                    <w:bottom w:val="none" w:sz="0" w:space="0" w:color="auto"/>
                    <w:right w:val="none" w:sz="0" w:space="0" w:color="auto"/>
                  </w:divBdr>
                  <w:divsChild>
                    <w:div w:id="128473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5519756">
      <w:bodyDiv w:val="1"/>
      <w:marLeft w:val="0"/>
      <w:marRight w:val="0"/>
      <w:marTop w:val="0"/>
      <w:marBottom w:val="0"/>
      <w:divBdr>
        <w:top w:val="none" w:sz="0" w:space="0" w:color="auto"/>
        <w:left w:val="none" w:sz="0" w:space="0" w:color="auto"/>
        <w:bottom w:val="none" w:sz="0" w:space="0" w:color="auto"/>
        <w:right w:val="none" w:sz="0" w:space="0" w:color="auto"/>
      </w:divBdr>
      <w:divsChild>
        <w:div w:id="156297750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1352923">
              <w:marLeft w:val="0"/>
              <w:marRight w:val="0"/>
              <w:marTop w:val="0"/>
              <w:marBottom w:val="0"/>
              <w:divBdr>
                <w:top w:val="none" w:sz="0" w:space="0" w:color="auto"/>
                <w:left w:val="none" w:sz="0" w:space="0" w:color="auto"/>
                <w:bottom w:val="none" w:sz="0" w:space="0" w:color="auto"/>
                <w:right w:val="none" w:sz="0" w:space="0" w:color="auto"/>
              </w:divBdr>
              <w:divsChild>
                <w:div w:id="275404418">
                  <w:marLeft w:val="0"/>
                  <w:marRight w:val="0"/>
                  <w:marTop w:val="0"/>
                  <w:marBottom w:val="0"/>
                  <w:divBdr>
                    <w:top w:val="none" w:sz="0" w:space="0" w:color="auto"/>
                    <w:left w:val="none" w:sz="0" w:space="0" w:color="auto"/>
                    <w:bottom w:val="none" w:sz="0" w:space="0" w:color="auto"/>
                    <w:right w:val="none" w:sz="0" w:space="0" w:color="auto"/>
                  </w:divBdr>
                  <w:divsChild>
                    <w:div w:id="35739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8284246">
      <w:bodyDiv w:val="1"/>
      <w:marLeft w:val="0"/>
      <w:marRight w:val="0"/>
      <w:marTop w:val="0"/>
      <w:marBottom w:val="0"/>
      <w:divBdr>
        <w:top w:val="none" w:sz="0" w:space="0" w:color="auto"/>
        <w:left w:val="none" w:sz="0" w:space="0" w:color="auto"/>
        <w:bottom w:val="none" w:sz="0" w:space="0" w:color="auto"/>
        <w:right w:val="none" w:sz="0" w:space="0" w:color="auto"/>
      </w:divBdr>
      <w:divsChild>
        <w:div w:id="211215984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15274667">
              <w:marLeft w:val="0"/>
              <w:marRight w:val="0"/>
              <w:marTop w:val="0"/>
              <w:marBottom w:val="0"/>
              <w:divBdr>
                <w:top w:val="none" w:sz="0" w:space="0" w:color="auto"/>
                <w:left w:val="none" w:sz="0" w:space="0" w:color="auto"/>
                <w:bottom w:val="none" w:sz="0" w:space="0" w:color="auto"/>
                <w:right w:val="none" w:sz="0" w:space="0" w:color="auto"/>
              </w:divBdr>
              <w:divsChild>
                <w:div w:id="1804150341">
                  <w:marLeft w:val="0"/>
                  <w:marRight w:val="0"/>
                  <w:marTop w:val="0"/>
                  <w:marBottom w:val="0"/>
                  <w:divBdr>
                    <w:top w:val="none" w:sz="0" w:space="0" w:color="auto"/>
                    <w:left w:val="none" w:sz="0" w:space="0" w:color="auto"/>
                    <w:bottom w:val="none" w:sz="0" w:space="0" w:color="auto"/>
                    <w:right w:val="none" w:sz="0" w:space="0" w:color="auto"/>
                  </w:divBdr>
                  <w:divsChild>
                    <w:div w:id="1532721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7790841">
      <w:bodyDiv w:val="1"/>
      <w:marLeft w:val="0"/>
      <w:marRight w:val="0"/>
      <w:marTop w:val="0"/>
      <w:marBottom w:val="0"/>
      <w:divBdr>
        <w:top w:val="none" w:sz="0" w:space="0" w:color="auto"/>
        <w:left w:val="none" w:sz="0" w:space="0" w:color="auto"/>
        <w:bottom w:val="none" w:sz="0" w:space="0" w:color="auto"/>
        <w:right w:val="none" w:sz="0" w:space="0" w:color="auto"/>
      </w:divBdr>
    </w:div>
    <w:div w:id="608241625">
      <w:bodyDiv w:val="1"/>
      <w:marLeft w:val="0"/>
      <w:marRight w:val="0"/>
      <w:marTop w:val="0"/>
      <w:marBottom w:val="0"/>
      <w:divBdr>
        <w:top w:val="none" w:sz="0" w:space="0" w:color="auto"/>
        <w:left w:val="none" w:sz="0" w:space="0" w:color="auto"/>
        <w:bottom w:val="none" w:sz="0" w:space="0" w:color="auto"/>
        <w:right w:val="none" w:sz="0" w:space="0" w:color="auto"/>
      </w:divBdr>
    </w:div>
    <w:div w:id="685718675">
      <w:bodyDiv w:val="1"/>
      <w:marLeft w:val="0"/>
      <w:marRight w:val="0"/>
      <w:marTop w:val="0"/>
      <w:marBottom w:val="0"/>
      <w:divBdr>
        <w:top w:val="none" w:sz="0" w:space="0" w:color="auto"/>
        <w:left w:val="none" w:sz="0" w:space="0" w:color="auto"/>
        <w:bottom w:val="none" w:sz="0" w:space="0" w:color="auto"/>
        <w:right w:val="none" w:sz="0" w:space="0" w:color="auto"/>
      </w:divBdr>
      <w:divsChild>
        <w:div w:id="896278974">
          <w:marLeft w:val="0"/>
          <w:marRight w:val="0"/>
          <w:marTop w:val="0"/>
          <w:marBottom w:val="0"/>
          <w:divBdr>
            <w:top w:val="single" w:sz="2" w:space="0" w:color="D9D9E3"/>
            <w:left w:val="single" w:sz="2" w:space="0" w:color="D9D9E3"/>
            <w:bottom w:val="single" w:sz="2" w:space="0" w:color="D9D9E3"/>
            <w:right w:val="single" w:sz="2" w:space="0" w:color="D9D9E3"/>
          </w:divBdr>
          <w:divsChild>
            <w:div w:id="1719207114">
              <w:marLeft w:val="0"/>
              <w:marRight w:val="0"/>
              <w:marTop w:val="0"/>
              <w:marBottom w:val="0"/>
              <w:divBdr>
                <w:top w:val="single" w:sz="2" w:space="0" w:color="D9D9E3"/>
                <w:left w:val="single" w:sz="2" w:space="0" w:color="D9D9E3"/>
                <w:bottom w:val="single" w:sz="2" w:space="0" w:color="D9D9E3"/>
                <w:right w:val="single" w:sz="2" w:space="0" w:color="D9D9E3"/>
              </w:divBdr>
              <w:divsChild>
                <w:div w:id="584346157">
                  <w:marLeft w:val="0"/>
                  <w:marRight w:val="0"/>
                  <w:marTop w:val="0"/>
                  <w:marBottom w:val="0"/>
                  <w:divBdr>
                    <w:top w:val="none" w:sz="0" w:space="0" w:color="auto"/>
                    <w:left w:val="none" w:sz="0" w:space="0" w:color="auto"/>
                    <w:bottom w:val="none" w:sz="0" w:space="0" w:color="auto"/>
                    <w:right w:val="none" w:sz="0" w:space="0" w:color="auto"/>
                  </w:divBdr>
                  <w:divsChild>
                    <w:div w:id="1663774227">
                      <w:marLeft w:val="0"/>
                      <w:marRight w:val="0"/>
                      <w:marTop w:val="0"/>
                      <w:marBottom w:val="0"/>
                      <w:divBdr>
                        <w:top w:val="none" w:sz="0" w:space="0" w:color="auto"/>
                        <w:left w:val="none" w:sz="0" w:space="0" w:color="auto"/>
                        <w:bottom w:val="none" w:sz="0" w:space="0" w:color="auto"/>
                        <w:right w:val="none" w:sz="0" w:space="0" w:color="auto"/>
                      </w:divBdr>
                      <w:divsChild>
                        <w:div w:id="91365698">
                          <w:marLeft w:val="0"/>
                          <w:marRight w:val="0"/>
                          <w:marTop w:val="0"/>
                          <w:marBottom w:val="0"/>
                          <w:divBdr>
                            <w:top w:val="none" w:sz="0" w:space="0" w:color="auto"/>
                            <w:left w:val="none" w:sz="0" w:space="0" w:color="auto"/>
                            <w:bottom w:val="none" w:sz="0" w:space="0" w:color="auto"/>
                            <w:right w:val="none" w:sz="0" w:space="0" w:color="auto"/>
                          </w:divBdr>
                          <w:divsChild>
                            <w:div w:id="1362976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3682005">
          <w:marLeft w:val="0"/>
          <w:marRight w:val="0"/>
          <w:marTop w:val="0"/>
          <w:marBottom w:val="0"/>
          <w:divBdr>
            <w:top w:val="single" w:sz="2" w:space="0" w:color="D9D9E3"/>
            <w:left w:val="single" w:sz="2" w:space="0" w:color="D9D9E3"/>
            <w:bottom w:val="single" w:sz="2" w:space="0" w:color="D9D9E3"/>
            <w:right w:val="single" w:sz="2" w:space="0" w:color="D9D9E3"/>
          </w:divBdr>
          <w:divsChild>
            <w:div w:id="2050565027">
              <w:marLeft w:val="0"/>
              <w:marRight w:val="0"/>
              <w:marTop w:val="0"/>
              <w:marBottom w:val="0"/>
              <w:divBdr>
                <w:top w:val="single" w:sz="2" w:space="0" w:color="D9D9E3"/>
                <w:left w:val="single" w:sz="2" w:space="0" w:color="D9D9E3"/>
                <w:bottom w:val="single" w:sz="2" w:space="0" w:color="D9D9E3"/>
                <w:right w:val="single" w:sz="2" w:space="0" w:color="D9D9E3"/>
              </w:divBdr>
            </w:div>
            <w:div w:id="415324359">
              <w:marLeft w:val="0"/>
              <w:marRight w:val="0"/>
              <w:marTop w:val="0"/>
              <w:marBottom w:val="0"/>
              <w:divBdr>
                <w:top w:val="single" w:sz="2" w:space="0" w:color="D9D9E3"/>
                <w:left w:val="single" w:sz="2" w:space="0" w:color="D9D9E3"/>
                <w:bottom w:val="single" w:sz="2" w:space="0" w:color="D9D9E3"/>
                <w:right w:val="single" w:sz="2" w:space="0" w:color="D9D9E3"/>
              </w:divBdr>
              <w:divsChild>
                <w:div w:id="399331985">
                  <w:marLeft w:val="0"/>
                  <w:marRight w:val="0"/>
                  <w:marTop w:val="0"/>
                  <w:marBottom w:val="0"/>
                  <w:divBdr>
                    <w:top w:val="single" w:sz="2" w:space="0" w:color="D9D9E3"/>
                    <w:left w:val="single" w:sz="2" w:space="0" w:color="D9D9E3"/>
                    <w:bottom w:val="single" w:sz="2" w:space="0" w:color="D9D9E3"/>
                    <w:right w:val="single" w:sz="2" w:space="0" w:color="D9D9E3"/>
                  </w:divBdr>
                  <w:divsChild>
                    <w:div w:id="337315487">
                      <w:marLeft w:val="0"/>
                      <w:marRight w:val="0"/>
                      <w:marTop w:val="0"/>
                      <w:marBottom w:val="0"/>
                      <w:divBdr>
                        <w:top w:val="single" w:sz="2" w:space="0" w:color="D9D9E3"/>
                        <w:left w:val="single" w:sz="2" w:space="0" w:color="D9D9E3"/>
                        <w:bottom w:val="single" w:sz="2" w:space="0" w:color="D9D9E3"/>
                        <w:right w:val="single" w:sz="2" w:space="0" w:color="D9D9E3"/>
                      </w:divBdr>
                      <w:divsChild>
                        <w:div w:id="79518095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264414786">
      <w:bodyDiv w:val="1"/>
      <w:marLeft w:val="0"/>
      <w:marRight w:val="0"/>
      <w:marTop w:val="0"/>
      <w:marBottom w:val="0"/>
      <w:divBdr>
        <w:top w:val="none" w:sz="0" w:space="0" w:color="auto"/>
        <w:left w:val="none" w:sz="0" w:space="0" w:color="auto"/>
        <w:bottom w:val="none" w:sz="0" w:space="0" w:color="auto"/>
        <w:right w:val="none" w:sz="0" w:space="0" w:color="auto"/>
      </w:divBdr>
      <w:divsChild>
        <w:div w:id="1379014047">
          <w:marLeft w:val="0"/>
          <w:marRight w:val="0"/>
          <w:marTop w:val="0"/>
          <w:marBottom w:val="300"/>
          <w:divBdr>
            <w:top w:val="none" w:sz="0" w:space="0" w:color="auto"/>
            <w:left w:val="none" w:sz="0" w:space="0" w:color="auto"/>
            <w:bottom w:val="none" w:sz="0" w:space="0" w:color="auto"/>
            <w:right w:val="none" w:sz="0" w:space="0" w:color="auto"/>
          </w:divBdr>
          <w:divsChild>
            <w:div w:id="400444944">
              <w:marLeft w:val="0"/>
              <w:marRight w:val="0"/>
              <w:marTop w:val="0"/>
              <w:marBottom w:val="300"/>
              <w:divBdr>
                <w:top w:val="none" w:sz="0" w:space="0" w:color="auto"/>
                <w:left w:val="none" w:sz="0" w:space="0" w:color="auto"/>
                <w:bottom w:val="none" w:sz="0" w:space="0" w:color="auto"/>
                <w:right w:val="none" w:sz="0" w:space="0" w:color="auto"/>
              </w:divBdr>
            </w:div>
          </w:divsChild>
        </w:div>
        <w:div w:id="1601260911">
          <w:marLeft w:val="0"/>
          <w:marRight w:val="0"/>
          <w:marTop w:val="0"/>
          <w:marBottom w:val="0"/>
          <w:divBdr>
            <w:top w:val="none" w:sz="0" w:space="0" w:color="auto"/>
            <w:left w:val="none" w:sz="0" w:space="0" w:color="auto"/>
            <w:bottom w:val="none" w:sz="0" w:space="0" w:color="auto"/>
            <w:right w:val="none" w:sz="0" w:space="0" w:color="auto"/>
          </w:divBdr>
          <w:divsChild>
            <w:div w:id="1734886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2019011">
      <w:bodyDiv w:val="1"/>
      <w:marLeft w:val="0"/>
      <w:marRight w:val="0"/>
      <w:marTop w:val="0"/>
      <w:marBottom w:val="0"/>
      <w:divBdr>
        <w:top w:val="none" w:sz="0" w:space="0" w:color="auto"/>
        <w:left w:val="none" w:sz="0" w:space="0" w:color="auto"/>
        <w:bottom w:val="none" w:sz="0" w:space="0" w:color="auto"/>
        <w:right w:val="none" w:sz="0" w:space="0" w:color="auto"/>
      </w:divBdr>
      <w:divsChild>
        <w:div w:id="1317107777">
          <w:marLeft w:val="0"/>
          <w:marRight w:val="0"/>
          <w:marTop w:val="0"/>
          <w:marBottom w:val="300"/>
          <w:divBdr>
            <w:top w:val="none" w:sz="0" w:space="0" w:color="auto"/>
            <w:left w:val="none" w:sz="0" w:space="0" w:color="auto"/>
            <w:bottom w:val="none" w:sz="0" w:space="0" w:color="auto"/>
            <w:right w:val="none" w:sz="0" w:space="0" w:color="auto"/>
          </w:divBdr>
          <w:divsChild>
            <w:div w:id="1597664549">
              <w:marLeft w:val="0"/>
              <w:marRight w:val="0"/>
              <w:marTop w:val="0"/>
              <w:marBottom w:val="300"/>
              <w:divBdr>
                <w:top w:val="none" w:sz="0" w:space="0" w:color="auto"/>
                <w:left w:val="none" w:sz="0" w:space="0" w:color="auto"/>
                <w:bottom w:val="none" w:sz="0" w:space="0" w:color="auto"/>
                <w:right w:val="none" w:sz="0" w:space="0" w:color="auto"/>
              </w:divBdr>
            </w:div>
          </w:divsChild>
        </w:div>
        <w:div w:id="744962264">
          <w:marLeft w:val="0"/>
          <w:marRight w:val="0"/>
          <w:marTop w:val="0"/>
          <w:marBottom w:val="0"/>
          <w:divBdr>
            <w:top w:val="none" w:sz="0" w:space="0" w:color="auto"/>
            <w:left w:val="none" w:sz="0" w:space="0" w:color="auto"/>
            <w:bottom w:val="none" w:sz="0" w:space="0" w:color="auto"/>
            <w:right w:val="none" w:sz="0" w:space="0" w:color="auto"/>
          </w:divBdr>
          <w:divsChild>
            <w:div w:id="656224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818206">
      <w:bodyDiv w:val="1"/>
      <w:marLeft w:val="0"/>
      <w:marRight w:val="0"/>
      <w:marTop w:val="0"/>
      <w:marBottom w:val="0"/>
      <w:divBdr>
        <w:top w:val="none" w:sz="0" w:space="0" w:color="auto"/>
        <w:left w:val="none" w:sz="0" w:space="0" w:color="auto"/>
        <w:bottom w:val="none" w:sz="0" w:space="0" w:color="auto"/>
        <w:right w:val="none" w:sz="0" w:space="0" w:color="auto"/>
      </w:divBdr>
      <w:divsChild>
        <w:div w:id="1936282031">
          <w:marLeft w:val="0"/>
          <w:marRight w:val="0"/>
          <w:marTop w:val="0"/>
          <w:marBottom w:val="0"/>
          <w:divBdr>
            <w:top w:val="single" w:sz="2" w:space="0" w:color="D9D9E3"/>
            <w:left w:val="single" w:sz="2" w:space="0" w:color="D9D9E3"/>
            <w:bottom w:val="single" w:sz="2" w:space="0" w:color="D9D9E3"/>
            <w:right w:val="single" w:sz="2" w:space="0" w:color="D9D9E3"/>
          </w:divBdr>
          <w:divsChild>
            <w:div w:id="1698968072">
              <w:marLeft w:val="0"/>
              <w:marRight w:val="0"/>
              <w:marTop w:val="0"/>
              <w:marBottom w:val="0"/>
              <w:divBdr>
                <w:top w:val="single" w:sz="2" w:space="0" w:color="D9D9E3"/>
                <w:left w:val="single" w:sz="2" w:space="0" w:color="D9D9E3"/>
                <w:bottom w:val="single" w:sz="2" w:space="0" w:color="D9D9E3"/>
                <w:right w:val="single" w:sz="2" w:space="0" w:color="D9D9E3"/>
              </w:divBdr>
              <w:divsChild>
                <w:div w:id="1851330120">
                  <w:marLeft w:val="0"/>
                  <w:marRight w:val="0"/>
                  <w:marTop w:val="0"/>
                  <w:marBottom w:val="0"/>
                  <w:divBdr>
                    <w:top w:val="none" w:sz="0" w:space="0" w:color="auto"/>
                    <w:left w:val="none" w:sz="0" w:space="0" w:color="auto"/>
                    <w:bottom w:val="none" w:sz="0" w:space="0" w:color="auto"/>
                    <w:right w:val="none" w:sz="0" w:space="0" w:color="auto"/>
                  </w:divBdr>
                  <w:divsChild>
                    <w:div w:id="1485394913">
                      <w:marLeft w:val="0"/>
                      <w:marRight w:val="0"/>
                      <w:marTop w:val="0"/>
                      <w:marBottom w:val="0"/>
                      <w:divBdr>
                        <w:top w:val="none" w:sz="0" w:space="0" w:color="auto"/>
                        <w:left w:val="none" w:sz="0" w:space="0" w:color="auto"/>
                        <w:bottom w:val="none" w:sz="0" w:space="0" w:color="auto"/>
                        <w:right w:val="none" w:sz="0" w:space="0" w:color="auto"/>
                      </w:divBdr>
                      <w:divsChild>
                        <w:div w:id="203904822">
                          <w:marLeft w:val="0"/>
                          <w:marRight w:val="0"/>
                          <w:marTop w:val="0"/>
                          <w:marBottom w:val="0"/>
                          <w:divBdr>
                            <w:top w:val="none" w:sz="0" w:space="0" w:color="auto"/>
                            <w:left w:val="none" w:sz="0" w:space="0" w:color="auto"/>
                            <w:bottom w:val="none" w:sz="0" w:space="0" w:color="auto"/>
                            <w:right w:val="none" w:sz="0" w:space="0" w:color="auto"/>
                          </w:divBdr>
                          <w:divsChild>
                            <w:div w:id="757799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6116449">
          <w:marLeft w:val="0"/>
          <w:marRight w:val="0"/>
          <w:marTop w:val="0"/>
          <w:marBottom w:val="0"/>
          <w:divBdr>
            <w:top w:val="single" w:sz="2" w:space="0" w:color="D9D9E3"/>
            <w:left w:val="single" w:sz="2" w:space="0" w:color="D9D9E3"/>
            <w:bottom w:val="single" w:sz="2" w:space="0" w:color="D9D9E3"/>
            <w:right w:val="single" w:sz="2" w:space="0" w:color="D9D9E3"/>
          </w:divBdr>
          <w:divsChild>
            <w:div w:id="1007632180">
              <w:marLeft w:val="0"/>
              <w:marRight w:val="0"/>
              <w:marTop w:val="0"/>
              <w:marBottom w:val="0"/>
              <w:divBdr>
                <w:top w:val="single" w:sz="2" w:space="0" w:color="D9D9E3"/>
                <w:left w:val="single" w:sz="2" w:space="0" w:color="D9D9E3"/>
                <w:bottom w:val="single" w:sz="2" w:space="0" w:color="D9D9E3"/>
                <w:right w:val="single" w:sz="2" w:space="0" w:color="D9D9E3"/>
              </w:divBdr>
            </w:div>
            <w:div w:id="1722055239">
              <w:marLeft w:val="0"/>
              <w:marRight w:val="0"/>
              <w:marTop w:val="0"/>
              <w:marBottom w:val="0"/>
              <w:divBdr>
                <w:top w:val="single" w:sz="2" w:space="0" w:color="D9D9E3"/>
                <w:left w:val="single" w:sz="2" w:space="0" w:color="D9D9E3"/>
                <w:bottom w:val="single" w:sz="2" w:space="0" w:color="D9D9E3"/>
                <w:right w:val="single" w:sz="2" w:space="0" w:color="D9D9E3"/>
              </w:divBdr>
              <w:divsChild>
                <w:div w:id="1156410235">
                  <w:marLeft w:val="0"/>
                  <w:marRight w:val="0"/>
                  <w:marTop w:val="0"/>
                  <w:marBottom w:val="0"/>
                  <w:divBdr>
                    <w:top w:val="single" w:sz="2" w:space="0" w:color="D9D9E3"/>
                    <w:left w:val="single" w:sz="2" w:space="0" w:color="D9D9E3"/>
                    <w:bottom w:val="single" w:sz="2" w:space="0" w:color="D9D9E3"/>
                    <w:right w:val="single" w:sz="2" w:space="0" w:color="D9D9E3"/>
                  </w:divBdr>
                  <w:divsChild>
                    <w:div w:id="2143885926">
                      <w:marLeft w:val="0"/>
                      <w:marRight w:val="0"/>
                      <w:marTop w:val="0"/>
                      <w:marBottom w:val="0"/>
                      <w:divBdr>
                        <w:top w:val="single" w:sz="2" w:space="0" w:color="D9D9E3"/>
                        <w:left w:val="single" w:sz="2" w:space="0" w:color="D9D9E3"/>
                        <w:bottom w:val="single" w:sz="2" w:space="0" w:color="D9D9E3"/>
                        <w:right w:val="single" w:sz="2" w:space="0" w:color="D9D9E3"/>
                      </w:divBdr>
                      <w:divsChild>
                        <w:div w:id="141342669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779594564">
      <w:bodyDiv w:val="1"/>
      <w:marLeft w:val="0"/>
      <w:marRight w:val="0"/>
      <w:marTop w:val="0"/>
      <w:marBottom w:val="0"/>
      <w:divBdr>
        <w:top w:val="none" w:sz="0" w:space="0" w:color="auto"/>
        <w:left w:val="none" w:sz="0" w:space="0" w:color="auto"/>
        <w:bottom w:val="none" w:sz="0" w:space="0" w:color="auto"/>
        <w:right w:val="none" w:sz="0" w:space="0" w:color="auto"/>
      </w:divBdr>
      <w:divsChild>
        <w:div w:id="36032636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83160470">
              <w:marLeft w:val="0"/>
              <w:marRight w:val="0"/>
              <w:marTop w:val="0"/>
              <w:marBottom w:val="0"/>
              <w:divBdr>
                <w:top w:val="none" w:sz="0" w:space="0" w:color="auto"/>
                <w:left w:val="none" w:sz="0" w:space="0" w:color="auto"/>
                <w:bottom w:val="none" w:sz="0" w:space="0" w:color="auto"/>
                <w:right w:val="none" w:sz="0" w:space="0" w:color="auto"/>
              </w:divBdr>
              <w:divsChild>
                <w:div w:id="1415083759">
                  <w:marLeft w:val="0"/>
                  <w:marRight w:val="0"/>
                  <w:marTop w:val="0"/>
                  <w:marBottom w:val="0"/>
                  <w:divBdr>
                    <w:top w:val="none" w:sz="0" w:space="0" w:color="auto"/>
                    <w:left w:val="none" w:sz="0" w:space="0" w:color="auto"/>
                    <w:bottom w:val="none" w:sz="0" w:space="0" w:color="auto"/>
                    <w:right w:val="none" w:sz="0" w:space="0" w:color="auto"/>
                  </w:divBdr>
                  <w:divsChild>
                    <w:div w:id="386804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1967163">
      <w:bodyDiv w:val="1"/>
      <w:marLeft w:val="0"/>
      <w:marRight w:val="0"/>
      <w:marTop w:val="0"/>
      <w:marBottom w:val="0"/>
      <w:divBdr>
        <w:top w:val="none" w:sz="0" w:space="0" w:color="auto"/>
        <w:left w:val="none" w:sz="0" w:space="0" w:color="auto"/>
        <w:bottom w:val="none" w:sz="0" w:space="0" w:color="auto"/>
        <w:right w:val="none" w:sz="0" w:space="0" w:color="auto"/>
      </w:divBdr>
    </w:div>
    <w:div w:id="2055039173">
      <w:bodyDiv w:val="1"/>
      <w:marLeft w:val="0"/>
      <w:marRight w:val="0"/>
      <w:marTop w:val="0"/>
      <w:marBottom w:val="0"/>
      <w:divBdr>
        <w:top w:val="none" w:sz="0" w:space="0" w:color="auto"/>
        <w:left w:val="none" w:sz="0" w:space="0" w:color="auto"/>
        <w:bottom w:val="none" w:sz="0" w:space="0" w:color="auto"/>
        <w:right w:val="none" w:sz="0" w:space="0" w:color="auto"/>
      </w:divBdr>
      <w:divsChild>
        <w:div w:id="236979636">
          <w:marLeft w:val="0"/>
          <w:marRight w:val="0"/>
          <w:marTop w:val="0"/>
          <w:marBottom w:val="0"/>
          <w:divBdr>
            <w:top w:val="single" w:sz="2" w:space="0" w:color="D9D9E3"/>
            <w:left w:val="single" w:sz="2" w:space="0" w:color="D9D9E3"/>
            <w:bottom w:val="single" w:sz="2" w:space="0" w:color="D9D9E3"/>
            <w:right w:val="single" w:sz="2" w:space="0" w:color="D9D9E3"/>
          </w:divBdr>
          <w:divsChild>
            <w:div w:id="1133251875">
              <w:marLeft w:val="0"/>
              <w:marRight w:val="0"/>
              <w:marTop w:val="0"/>
              <w:marBottom w:val="0"/>
              <w:divBdr>
                <w:top w:val="single" w:sz="2" w:space="0" w:color="D9D9E3"/>
                <w:left w:val="single" w:sz="2" w:space="0" w:color="D9D9E3"/>
                <w:bottom w:val="single" w:sz="2" w:space="0" w:color="D9D9E3"/>
                <w:right w:val="single" w:sz="2" w:space="0" w:color="D9D9E3"/>
              </w:divBdr>
              <w:divsChild>
                <w:div w:id="1048532005">
                  <w:marLeft w:val="0"/>
                  <w:marRight w:val="0"/>
                  <w:marTop w:val="0"/>
                  <w:marBottom w:val="0"/>
                  <w:divBdr>
                    <w:top w:val="none" w:sz="0" w:space="0" w:color="auto"/>
                    <w:left w:val="none" w:sz="0" w:space="0" w:color="auto"/>
                    <w:bottom w:val="none" w:sz="0" w:space="0" w:color="auto"/>
                    <w:right w:val="none" w:sz="0" w:space="0" w:color="auto"/>
                  </w:divBdr>
                  <w:divsChild>
                    <w:div w:id="490030009">
                      <w:marLeft w:val="0"/>
                      <w:marRight w:val="0"/>
                      <w:marTop w:val="0"/>
                      <w:marBottom w:val="0"/>
                      <w:divBdr>
                        <w:top w:val="none" w:sz="0" w:space="0" w:color="auto"/>
                        <w:left w:val="none" w:sz="0" w:space="0" w:color="auto"/>
                        <w:bottom w:val="none" w:sz="0" w:space="0" w:color="auto"/>
                        <w:right w:val="none" w:sz="0" w:space="0" w:color="auto"/>
                      </w:divBdr>
                      <w:divsChild>
                        <w:div w:id="2100563463">
                          <w:marLeft w:val="0"/>
                          <w:marRight w:val="0"/>
                          <w:marTop w:val="0"/>
                          <w:marBottom w:val="0"/>
                          <w:divBdr>
                            <w:top w:val="none" w:sz="0" w:space="0" w:color="auto"/>
                            <w:left w:val="none" w:sz="0" w:space="0" w:color="auto"/>
                            <w:bottom w:val="none" w:sz="0" w:space="0" w:color="auto"/>
                            <w:right w:val="none" w:sz="0" w:space="0" w:color="auto"/>
                          </w:divBdr>
                          <w:divsChild>
                            <w:div w:id="275841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6683456">
          <w:marLeft w:val="0"/>
          <w:marRight w:val="0"/>
          <w:marTop w:val="0"/>
          <w:marBottom w:val="0"/>
          <w:divBdr>
            <w:top w:val="single" w:sz="2" w:space="0" w:color="D9D9E3"/>
            <w:left w:val="single" w:sz="2" w:space="0" w:color="D9D9E3"/>
            <w:bottom w:val="single" w:sz="2" w:space="0" w:color="D9D9E3"/>
            <w:right w:val="single" w:sz="2" w:space="0" w:color="D9D9E3"/>
          </w:divBdr>
          <w:divsChild>
            <w:div w:id="1501847125">
              <w:marLeft w:val="0"/>
              <w:marRight w:val="0"/>
              <w:marTop w:val="0"/>
              <w:marBottom w:val="0"/>
              <w:divBdr>
                <w:top w:val="single" w:sz="2" w:space="0" w:color="D9D9E3"/>
                <w:left w:val="single" w:sz="2" w:space="0" w:color="D9D9E3"/>
                <w:bottom w:val="single" w:sz="2" w:space="0" w:color="D9D9E3"/>
                <w:right w:val="single" w:sz="2" w:space="0" w:color="D9D9E3"/>
              </w:divBdr>
            </w:div>
            <w:div w:id="1321346352">
              <w:marLeft w:val="0"/>
              <w:marRight w:val="0"/>
              <w:marTop w:val="0"/>
              <w:marBottom w:val="0"/>
              <w:divBdr>
                <w:top w:val="single" w:sz="2" w:space="0" w:color="D9D9E3"/>
                <w:left w:val="single" w:sz="2" w:space="0" w:color="D9D9E3"/>
                <w:bottom w:val="single" w:sz="2" w:space="0" w:color="D9D9E3"/>
                <w:right w:val="single" w:sz="2" w:space="0" w:color="D9D9E3"/>
              </w:divBdr>
              <w:divsChild>
                <w:div w:id="1861121605">
                  <w:marLeft w:val="0"/>
                  <w:marRight w:val="0"/>
                  <w:marTop w:val="0"/>
                  <w:marBottom w:val="0"/>
                  <w:divBdr>
                    <w:top w:val="single" w:sz="2" w:space="0" w:color="D9D9E3"/>
                    <w:left w:val="single" w:sz="2" w:space="0" w:color="D9D9E3"/>
                    <w:bottom w:val="single" w:sz="2" w:space="0" w:color="D9D9E3"/>
                    <w:right w:val="single" w:sz="2" w:space="0" w:color="D9D9E3"/>
                  </w:divBdr>
                  <w:divsChild>
                    <w:div w:id="682703475">
                      <w:marLeft w:val="0"/>
                      <w:marRight w:val="0"/>
                      <w:marTop w:val="0"/>
                      <w:marBottom w:val="0"/>
                      <w:divBdr>
                        <w:top w:val="single" w:sz="2" w:space="0" w:color="D9D9E3"/>
                        <w:left w:val="single" w:sz="2" w:space="0" w:color="D9D9E3"/>
                        <w:bottom w:val="single" w:sz="2" w:space="0" w:color="D9D9E3"/>
                        <w:right w:val="single" w:sz="2" w:space="0" w:color="D9D9E3"/>
                      </w:divBdr>
                      <w:divsChild>
                        <w:div w:id="116045940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3" Type="http://schemas.openxmlformats.org/officeDocument/2006/relationships/settings" Target="settings.xml"/><Relationship Id="rId7" Type="http://schemas.openxmlformats.org/officeDocument/2006/relationships/image" Target="media/image3.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67</TotalTime>
  <Pages>5</Pages>
  <Words>607</Words>
  <Characters>3461</Characters>
  <Application>Microsoft Office Word</Application>
  <DocSecurity>0</DocSecurity>
  <Lines>28</Lines>
  <Paragraphs>8</Paragraphs>
  <ScaleCrop>false</ScaleCrop>
  <Company/>
  <LinksUpToDate>false</LinksUpToDate>
  <CharactersWithSpaces>4060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belle higgins</dc:creator>
  <cp:keywords/>
  <dc:description/>
  <cp:lastModifiedBy>belle higgins</cp:lastModifiedBy>
  <cp:revision>8</cp:revision>
  <dcterms:created xsi:type="dcterms:W3CDTF">2024-01-20T03:51:00Z</dcterms:created>
  <dcterms:modified xsi:type="dcterms:W3CDTF">2024-01-20T06:08:00Z</dcterms:modified>
</cp:coreProperties>
</file>